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A76C0" w:rsidRDefault="007A76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A76C0">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E1C47">
              <w:rPr>
                <w:rFonts w:ascii="ＭＳ ゴシック" w:eastAsia="ＭＳ ゴシック" w:hAnsi="ＭＳ ゴシック" w:hint="eastAsia"/>
                <w:color w:val="000000"/>
                <w:kern w:val="0"/>
                <w:u w:val="single" w:color="000000"/>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C15A3"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Pr="004C15A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15A3">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AE5BB4" w:rsidRPr="004C15A3" w:rsidRDefault="009E1C4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（注２</w:t>
      </w:r>
      <w:r w:rsidR="000D1546" w:rsidRPr="004C15A3">
        <w:rPr>
          <w:rFonts w:ascii="ＭＳ ゴシック" w:eastAsia="ＭＳ ゴシック" w:hAnsi="ＭＳ ゴシック" w:hint="eastAsia"/>
          <w:color w:val="000000"/>
          <w:kern w:val="0"/>
          <w:sz w:val="18"/>
        </w:rPr>
        <w:t>）企業全体の売上高等を記載。</w:t>
      </w:r>
    </w:p>
    <w:p w:rsidR="00AE5BB4" w:rsidRPr="004C15A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（留意事項）</w:t>
      </w:r>
    </w:p>
    <w:p w:rsidR="00AE5BB4" w:rsidRPr="004C15A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4C15A3"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4C15A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AE5BB4" w:rsidRPr="004C15A3"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bookmarkStart w:id="0" w:name="_GoBack"/>
      <w:bookmarkEnd w:id="0"/>
    </w:p>
    <w:sectPr w:rsidR="00AE5BB4" w:rsidRPr="004C15A3" w:rsidSect="007A76C0">
      <w:headerReference w:type="default" r:id="rId6"/>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7A76C0"/>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C48E5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2021-07-30T09:24:00Z</dcterms:modified>
</cp:coreProperties>
</file>