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CB9" w:rsidRPr="00E43D3F" w:rsidRDefault="00F70CB9" w:rsidP="00E43D3F">
      <w:pPr>
        <w:jc w:val="center"/>
        <w:rPr>
          <w:sz w:val="28"/>
          <w:szCs w:val="28"/>
        </w:rPr>
      </w:pPr>
      <w:bookmarkStart w:id="0" w:name="_GoBack"/>
      <w:bookmarkEnd w:id="0"/>
      <w:r>
        <w:rPr>
          <w:rFonts w:hint="eastAsia"/>
          <w:sz w:val="28"/>
          <w:szCs w:val="28"/>
        </w:rPr>
        <w:t>気高リサイクル</w:t>
      </w:r>
      <w:r w:rsidR="009A0D9A">
        <w:rPr>
          <w:rFonts w:hint="eastAsia"/>
          <w:sz w:val="28"/>
          <w:szCs w:val="28"/>
        </w:rPr>
        <w:t>・</w:t>
      </w:r>
      <w:r>
        <w:rPr>
          <w:rFonts w:hint="eastAsia"/>
          <w:sz w:val="28"/>
          <w:szCs w:val="28"/>
        </w:rPr>
        <w:t>ドリームハウスについて</w:t>
      </w:r>
    </w:p>
    <w:p w:rsidR="00F70CB9" w:rsidRPr="00730302" w:rsidRDefault="00905634" w:rsidP="00DF1245">
      <w:pPr>
        <w:spacing w:line="320" w:lineRule="exact"/>
        <w:rPr>
          <w:color w:val="000000" w:themeColor="text1"/>
        </w:rPr>
      </w:pPr>
      <w:r>
        <w:rPr>
          <w:rFonts w:hint="eastAsia"/>
        </w:rPr>
        <w:t xml:space="preserve">　</w:t>
      </w:r>
      <w:r w:rsidRPr="00730302">
        <w:rPr>
          <w:rFonts w:hint="eastAsia"/>
          <w:color w:val="000000" w:themeColor="text1"/>
        </w:rPr>
        <w:t>気高リサイクル</w:t>
      </w:r>
      <w:r w:rsidR="009A0D9A" w:rsidRPr="00730302">
        <w:rPr>
          <w:rFonts w:hint="eastAsia"/>
          <w:color w:val="000000" w:themeColor="text1"/>
        </w:rPr>
        <w:t>・</w:t>
      </w:r>
      <w:r w:rsidRPr="00730302">
        <w:rPr>
          <w:rFonts w:hint="eastAsia"/>
          <w:color w:val="000000" w:themeColor="text1"/>
        </w:rPr>
        <w:t>ドリームハウスは、</w:t>
      </w:r>
      <w:r w:rsidR="002D4F7D" w:rsidRPr="00730302">
        <w:rPr>
          <w:rFonts w:hint="eastAsia"/>
          <w:color w:val="000000" w:themeColor="text1"/>
        </w:rPr>
        <w:t>省資源</w:t>
      </w:r>
      <w:r w:rsidR="00535D51">
        <w:rPr>
          <w:rFonts w:hint="eastAsia"/>
          <w:color w:val="000000" w:themeColor="text1"/>
        </w:rPr>
        <w:t>化</w:t>
      </w:r>
      <w:r w:rsidR="002D4F7D" w:rsidRPr="00730302">
        <w:rPr>
          <w:rFonts w:hint="eastAsia"/>
          <w:color w:val="000000" w:themeColor="text1"/>
        </w:rPr>
        <w:t>を推進し市民にふれあいの場を提供する施設として平成４年に</w:t>
      </w:r>
      <w:r w:rsidR="00B033AE" w:rsidRPr="00730302">
        <w:rPr>
          <w:rFonts w:hint="eastAsia"/>
          <w:color w:val="000000" w:themeColor="text1"/>
        </w:rPr>
        <w:t>開館し</w:t>
      </w:r>
      <w:r w:rsidRPr="00730302">
        <w:rPr>
          <w:rFonts w:hint="eastAsia"/>
          <w:color w:val="000000" w:themeColor="text1"/>
        </w:rPr>
        <w:t>ました。</w:t>
      </w:r>
      <w:r w:rsidR="006B0537">
        <w:rPr>
          <w:rFonts w:hint="eastAsia"/>
          <w:color w:val="000000" w:themeColor="text1"/>
        </w:rPr>
        <w:t>しかしながら近年は利用者が減少し、</w:t>
      </w:r>
      <w:r w:rsidRPr="00730302">
        <w:rPr>
          <w:rFonts w:hint="eastAsia"/>
          <w:color w:val="000000" w:themeColor="text1"/>
        </w:rPr>
        <w:t>平成</w:t>
      </w:r>
      <w:r w:rsidR="00932A9A" w:rsidRPr="00730302">
        <w:rPr>
          <w:rFonts w:hint="eastAsia"/>
          <w:color w:val="000000" w:themeColor="text1"/>
        </w:rPr>
        <w:t>２７</w:t>
      </w:r>
      <w:r w:rsidRPr="00730302">
        <w:rPr>
          <w:rFonts w:hint="eastAsia"/>
          <w:color w:val="000000" w:themeColor="text1"/>
        </w:rPr>
        <w:t>年度に</w:t>
      </w:r>
      <w:r w:rsidR="00535D51">
        <w:rPr>
          <w:rFonts w:hint="eastAsia"/>
          <w:color w:val="000000" w:themeColor="text1"/>
        </w:rPr>
        <w:t>は</w:t>
      </w:r>
      <w:r w:rsidR="00846E2B">
        <w:rPr>
          <w:rFonts w:hint="eastAsia"/>
          <w:color w:val="000000" w:themeColor="text1"/>
        </w:rPr>
        <w:t>施設の利用</w:t>
      </w:r>
      <w:r w:rsidR="00A13056">
        <w:rPr>
          <w:rFonts w:hint="eastAsia"/>
          <w:color w:val="000000" w:themeColor="text1"/>
        </w:rPr>
        <w:t>継続を図</w:t>
      </w:r>
      <w:r w:rsidR="00535D51">
        <w:rPr>
          <w:rFonts w:hint="eastAsia"/>
          <w:color w:val="000000" w:themeColor="text1"/>
        </w:rPr>
        <w:t>るため</w:t>
      </w:r>
      <w:r w:rsidR="007B6E9E" w:rsidRPr="00730302">
        <w:rPr>
          <w:rFonts w:hint="eastAsia"/>
          <w:color w:val="000000" w:themeColor="text1"/>
        </w:rPr>
        <w:t>運営体制</w:t>
      </w:r>
      <w:r w:rsidR="00535D51">
        <w:rPr>
          <w:rFonts w:hint="eastAsia"/>
          <w:color w:val="000000" w:themeColor="text1"/>
        </w:rPr>
        <w:t>の</w:t>
      </w:r>
      <w:r w:rsidRPr="00730302">
        <w:rPr>
          <w:rFonts w:hint="eastAsia"/>
          <w:color w:val="000000" w:themeColor="text1"/>
        </w:rPr>
        <w:t>見直し</w:t>
      </w:r>
      <w:r w:rsidR="00535D51">
        <w:rPr>
          <w:rFonts w:hint="eastAsia"/>
          <w:color w:val="000000" w:themeColor="text1"/>
        </w:rPr>
        <w:t>を行い</w:t>
      </w:r>
      <w:r w:rsidRPr="00730302">
        <w:rPr>
          <w:rFonts w:hint="eastAsia"/>
          <w:color w:val="000000" w:themeColor="text1"/>
        </w:rPr>
        <w:t>、</w:t>
      </w:r>
      <w:r w:rsidR="006B0537">
        <w:rPr>
          <w:rFonts w:hint="eastAsia"/>
          <w:color w:val="000000" w:themeColor="text1"/>
        </w:rPr>
        <w:t>土・日</w:t>
      </w:r>
      <w:r w:rsidR="00535D51">
        <w:rPr>
          <w:rFonts w:hint="eastAsia"/>
          <w:color w:val="000000" w:themeColor="text1"/>
        </w:rPr>
        <w:t>は</w:t>
      </w:r>
      <w:r w:rsidR="00535D51" w:rsidRPr="00730302">
        <w:rPr>
          <w:rFonts w:hint="eastAsia"/>
          <w:color w:val="000000" w:themeColor="text1"/>
        </w:rPr>
        <w:t>開館</w:t>
      </w:r>
      <w:r w:rsidR="00535D51">
        <w:rPr>
          <w:rFonts w:hint="eastAsia"/>
          <w:color w:val="000000" w:themeColor="text1"/>
        </w:rPr>
        <w:t>し</w:t>
      </w:r>
      <w:r w:rsidR="00F01F04" w:rsidRPr="00730302">
        <w:rPr>
          <w:rFonts w:hint="eastAsia"/>
          <w:color w:val="000000" w:themeColor="text1"/>
        </w:rPr>
        <w:t>平日</w:t>
      </w:r>
      <w:r w:rsidR="006B0537">
        <w:rPr>
          <w:rFonts w:hint="eastAsia"/>
          <w:color w:val="000000" w:themeColor="text1"/>
        </w:rPr>
        <w:t>の利用は</w:t>
      </w:r>
      <w:r w:rsidR="00F01F04" w:rsidRPr="00730302">
        <w:rPr>
          <w:rFonts w:hint="eastAsia"/>
          <w:color w:val="000000" w:themeColor="text1"/>
        </w:rPr>
        <w:t>予約制</w:t>
      </w:r>
      <w:r w:rsidR="00535D51">
        <w:rPr>
          <w:rFonts w:hint="eastAsia"/>
          <w:color w:val="000000" w:themeColor="text1"/>
        </w:rPr>
        <w:t>に</w:t>
      </w:r>
      <w:r w:rsidR="006B0537">
        <w:rPr>
          <w:rFonts w:hint="eastAsia"/>
          <w:color w:val="000000" w:themeColor="text1"/>
        </w:rPr>
        <w:t>するなど対応をして参りました</w:t>
      </w:r>
      <w:r w:rsidR="00A13056">
        <w:rPr>
          <w:rFonts w:hint="eastAsia"/>
          <w:color w:val="000000" w:themeColor="text1"/>
        </w:rPr>
        <w:t>。</w:t>
      </w:r>
      <w:r w:rsidR="00785826" w:rsidRPr="00730302">
        <w:rPr>
          <w:rFonts w:hint="eastAsia"/>
          <w:color w:val="000000" w:themeColor="text1"/>
        </w:rPr>
        <w:t>その後も利用者数</w:t>
      </w:r>
      <w:r w:rsidR="00535D51">
        <w:rPr>
          <w:rFonts w:hint="eastAsia"/>
          <w:color w:val="000000" w:themeColor="text1"/>
        </w:rPr>
        <w:t>は伸び悩み</w:t>
      </w:r>
      <w:r w:rsidR="001C7A31" w:rsidRPr="00730302">
        <w:rPr>
          <w:rFonts w:hint="eastAsia"/>
          <w:color w:val="000000" w:themeColor="text1"/>
        </w:rPr>
        <w:t>、</w:t>
      </w:r>
      <w:r w:rsidR="00844BCB" w:rsidRPr="00730302">
        <w:rPr>
          <w:rFonts w:hint="eastAsia"/>
          <w:color w:val="000000" w:themeColor="text1"/>
        </w:rPr>
        <w:t>平成</w:t>
      </w:r>
      <w:r w:rsidR="00932A9A" w:rsidRPr="00730302">
        <w:rPr>
          <w:rFonts w:hint="eastAsia"/>
          <w:color w:val="000000" w:themeColor="text1"/>
        </w:rPr>
        <w:t>３０</w:t>
      </w:r>
      <w:r w:rsidR="00844BCB" w:rsidRPr="00730302">
        <w:rPr>
          <w:rFonts w:hint="eastAsia"/>
          <w:color w:val="000000" w:themeColor="text1"/>
        </w:rPr>
        <w:t>年度から</w:t>
      </w:r>
      <w:r w:rsidR="00671694">
        <w:rPr>
          <w:rFonts w:hint="eastAsia"/>
          <w:color w:val="000000" w:themeColor="text1"/>
        </w:rPr>
        <w:t>は</w:t>
      </w:r>
      <w:r w:rsidR="00F138E0">
        <w:rPr>
          <w:rFonts w:hint="eastAsia"/>
          <w:color w:val="000000" w:themeColor="text1"/>
        </w:rPr>
        <w:t>全</w:t>
      </w:r>
      <w:r w:rsidR="00535D51">
        <w:rPr>
          <w:rFonts w:hint="eastAsia"/>
          <w:color w:val="000000" w:themeColor="text1"/>
        </w:rPr>
        <w:t>日</w:t>
      </w:r>
      <w:r w:rsidR="00F01F04" w:rsidRPr="00730302">
        <w:rPr>
          <w:rFonts w:hint="eastAsia"/>
          <w:color w:val="000000" w:themeColor="text1"/>
        </w:rPr>
        <w:t>完全予約制</w:t>
      </w:r>
      <w:r w:rsidR="00535D51">
        <w:rPr>
          <w:rFonts w:hint="eastAsia"/>
          <w:color w:val="000000" w:themeColor="text1"/>
        </w:rPr>
        <w:t>により</w:t>
      </w:r>
      <w:r w:rsidR="00671694">
        <w:rPr>
          <w:rFonts w:hint="eastAsia"/>
          <w:color w:val="000000" w:themeColor="text1"/>
        </w:rPr>
        <w:t>、施設</w:t>
      </w:r>
      <w:r w:rsidR="008B5063">
        <w:rPr>
          <w:rFonts w:hint="eastAsia"/>
          <w:color w:val="000000" w:themeColor="text1"/>
        </w:rPr>
        <w:t>運営</w:t>
      </w:r>
      <w:r w:rsidR="00535D51">
        <w:rPr>
          <w:rFonts w:hint="eastAsia"/>
          <w:color w:val="000000" w:themeColor="text1"/>
        </w:rPr>
        <w:t>を</w:t>
      </w:r>
      <w:r w:rsidR="00105B90">
        <w:rPr>
          <w:rFonts w:hint="eastAsia"/>
          <w:color w:val="000000" w:themeColor="text1"/>
        </w:rPr>
        <w:t>し</w:t>
      </w:r>
      <w:r w:rsidR="00BE4E7E">
        <w:rPr>
          <w:rFonts w:hint="eastAsia"/>
          <w:color w:val="000000" w:themeColor="text1"/>
        </w:rPr>
        <w:t>ています。</w:t>
      </w:r>
    </w:p>
    <w:p w:rsidR="00671694" w:rsidRDefault="00CB49AC" w:rsidP="00DF1245">
      <w:pPr>
        <w:spacing w:line="320" w:lineRule="exact"/>
        <w:rPr>
          <w:color w:val="000000" w:themeColor="text1"/>
        </w:rPr>
      </w:pPr>
      <w:r w:rsidRPr="00730302">
        <w:rPr>
          <w:rFonts w:hint="eastAsia"/>
          <w:color w:val="000000" w:themeColor="text1"/>
        </w:rPr>
        <w:t xml:space="preserve">　</w:t>
      </w:r>
      <w:r w:rsidR="00535D51">
        <w:rPr>
          <w:rFonts w:hint="eastAsia"/>
          <w:color w:val="000000" w:themeColor="text1"/>
        </w:rPr>
        <w:t>最近</w:t>
      </w:r>
      <w:r w:rsidR="008B5063">
        <w:rPr>
          <w:rFonts w:hint="eastAsia"/>
          <w:color w:val="000000" w:themeColor="text1"/>
        </w:rPr>
        <w:t>の利用状況</w:t>
      </w:r>
      <w:r w:rsidR="00671694">
        <w:rPr>
          <w:rFonts w:hint="eastAsia"/>
          <w:color w:val="000000" w:themeColor="text1"/>
        </w:rPr>
        <w:t>につきまして</w:t>
      </w:r>
      <w:r w:rsidRPr="00730302">
        <w:rPr>
          <w:rFonts w:hint="eastAsia"/>
          <w:color w:val="000000" w:themeColor="text1"/>
        </w:rPr>
        <w:t>は、月に</w:t>
      </w:r>
      <w:r w:rsidR="00CF2D31" w:rsidRPr="00730302">
        <w:rPr>
          <w:rFonts w:hint="eastAsia"/>
          <w:color w:val="000000" w:themeColor="text1"/>
        </w:rPr>
        <w:t>２</w:t>
      </w:r>
      <w:r w:rsidRPr="00730302">
        <w:rPr>
          <w:rFonts w:hint="eastAsia"/>
          <w:color w:val="000000" w:themeColor="text1"/>
        </w:rPr>
        <w:t>回</w:t>
      </w:r>
      <w:r w:rsidR="00B033AE" w:rsidRPr="00730302">
        <w:rPr>
          <w:rFonts w:hint="eastAsia"/>
          <w:color w:val="000000" w:themeColor="text1"/>
        </w:rPr>
        <w:t>の</w:t>
      </w:r>
      <w:r w:rsidR="00105B90">
        <w:rPr>
          <w:rFonts w:hint="eastAsia"/>
          <w:color w:val="000000" w:themeColor="text1"/>
        </w:rPr>
        <w:t>カルチャー教室</w:t>
      </w:r>
      <w:r w:rsidR="00535D51">
        <w:rPr>
          <w:rFonts w:hint="eastAsia"/>
          <w:color w:val="000000" w:themeColor="text1"/>
        </w:rPr>
        <w:t>による</w:t>
      </w:r>
      <w:r w:rsidR="000C7297">
        <w:rPr>
          <w:rFonts w:hint="eastAsia"/>
          <w:color w:val="000000" w:themeColor="text1"/>
        </w:rPr>
        <w:t>「</w:t>
      </w:r>
      <w:r w:rsidR="00B033AE" w:rsidRPr="00730302">
        <w:rPr>
          <w:rFonts w:hint="eastAsia"/>
          <w:color w:val="000000" w:themeColor="text1"/>
        </w:rPr>
        <w:t>研修室</w:t>
      </w:r>
      <w:r w:rsidR="000C7297">
        <w:rPr>
          <w:rFonts w:hint="eastAsia"/>
          <w:color w:val="000000" w:themeColor="text1"/>
        </w:rPr>
        <w:t>」</w:t>
      </w:r>
      <w:r w:rsidR="00B033AE" w:rsidRPr="00730302">
        <w:rPr>
          <w:rFonts w:hint="eastAsia"/>
          <w:color w:val="000000" w:themeColor="text1"/>
        </w:rPr>
        <w:t>の定期利用のほか</w:t>
      </w:r>
      <w:r w:rsidR="001611B0">
        <w:rPr>
          <w:rFonts w:hint="eastAsia"/>
          <w:color w:val="000000" w:themeColor="text1"/>
        </w:rPr>
        <w:t>、年に数人</w:t>
      </w:r>
      <w:r w:rsidR="00CF2D31" w:rsidRPr="00730302">
        <w:rPr>
          <w:rFonts w:hint="eastAsia"/>
          <w:color w:val="000000" w:themeColor="text1"/>
        </w:rPr>
        <w:t>の</w:t>
      </w:r>
      <w:r w:rsidR="000C7297">
        <w:rPr>
          <w:rFonts w:hint="eastAsia"/>
          <w:color w:val="000000" w:themeColor="text1"/>
        </w:rPr>
        <w:t>方が</w:t>
      </w:r>
      <w:r w:rsidRPr="00730302">
        <w:rPr>
          <w:rFonts w:hint="eastAsia"/>
          <w:color w:val="000000" w:themeColor="text1"/>
        </w:rPr>
        <w:t>利用</w:t>
      </w:r>
      <w:r w:rsidR="000C7297">
        <w:rPr>
          <w:rFonts w:hint="eastAsia"/>
          <w:color w:val="000000" w:themeColor="text1"/>
        </w:rPr>
        <w:t>され</w:t>
      </w:r>
      <w:r w:rsidR="001611B0">
        <w:rPr>
          <w:rFonts w:hint="eastAsia"/>
          <w:color w:val="000000" w:themeColor="text1"/>
        </w:rPr>
        <w:t>、主</w:t>
      </w:r>
      <w:r w:rsidR="00671694">
        <w:rPr>
          <w:rFonts w:hint="eastAsia"/>
          <w:color w:val="000000" w:themeColor="text1"/>
        </w:rPr>
        <w:t>な利用は</w:t>
      </w:r>
      <w:r w:rsidR="00300A48" w:rsidRPr="00730302">
        <w:rPr>
          <w:rFonts w:hint="eastAsia"/>
          <w:color w:val="000000" w:themeColor="text1"/>
        </w:rPr>
        <w:t>気高中学校の</w:t>
      </w:r>
      <w:r w:rsidR="00B033AE" w:rsidRPr="00730302">
        <w:rPr>
          <w:rFonts w:hint="eastAsia"/>
          <w:color w:val="000000" w:themeColor="text1"/>
        </w:rPr>
        <w:t>技術の</w:t>
      </w:r>
      <w:r w:rsidR="00D12BE2">
        <w:rPr>
          <w:rFonts w:hint="eastAsia"/>
          <w:color w:val="000000" w:themeColor="text1"/>
        </w:rPr>
        <w:t>木工での</w:t>
      </w:r>
      <w:r w:rsidR="00B033AE" w:rsidRPr="00730302">
        <w:rPr>
          <w:rFonts w:hint="eastAsia"/>
          <w:color w:val="000000" w:themeColor="text1"/>
        </w:rPr>
        <w:t>授業</w:t>
      </w:r>
      <w:r w:rsidR="00671694">
        <w:rPr>
          <w:rFonts w:hint="eastAsia"/>
          <w:color w:val="000000" w:themeColor="text1"/>
        </w:rPr>
        <w:t>による生徒の皆さんと</w:t>
      </w:r>
      <w:r w:rsidR="000C7297">
        <w:rPr>
          <w:rFonts w:hint="eastAsia"/>
          <w:color w:val="000000" w:themeColor="text1"/>
        </w:rPr>
        <w:t>なって</w:t>
      </w:r>
      <w:r w:rsidR="00535D51">
        <w:rPr>
          <w:rFonts w:hint="eastAsia"/>
          <w:color w:val="000000" w:themeColor="text1"/>
        </w:rPr>
        <w:t>い</w:t>
      </w:r>
      <w:r w:rsidR="00846E2B">
        <w:rPr>
          <w:rFonts w:hint="eastAsia"/>
          <w:color w:val="000000" w:themeColor="text1"/>
        </w:rPr>
        <w:t>ます。</w:t>
      </w:r>
    </w:p>
    <w:p w:rsidR="00FF21F6" w:rsidRDefault="00846E2B" w:rsidP="00DF1245">
      <w:pPr>
        <w:spacing w:line="320" w:lineRule="exact"/>
        <w:ind w:firstLineChars="100" w:firstLine="210"/>
        <w:rPr>
          <w:rFonts w:asciiTheme="minorEastAsia" w:hAnsiTheme="minorEastAsia"/>
          <w:color w:val="000000" w:themeColor="text1"/>
        </w:rPr>
      </w:pPr>
      <w:r w:rsidRPr="00922FC6">
        <w:rPr>
          <w:rFonts w:hint="eastAsia"/>
          <w:color w:val="000000" w:themeColor="text1"/>
        </w:rPr>
        <w:t>本施設は</w:t>
      </w:r>
      <w:r w:rsidR="00105B90">
        <w:rPr>
          <w:rFonts w:hint="eastAsia"/>
          <w:color w:val="000000" w:themeColor="text1"/>
        </w:rPr>
        <w:t>、いらなくなったものを再生利用し製品をつくる</w:t>
      </w:r>
      <w:r w:rsidR="000C7297">
        <w:rPr>
          <w:rFonts w:hint="eastAsia"/>
          <w:color w:val="000000" w:themeColor="text1"/>
        </w:rPr>
        <w:t>「リサイクルの推進」を</w:t>
      </w:r>
      <w:r w:rsidR="00535D51">
        <w:rPr>
          <w:rFonts w:hint="eastAsia"/>
          <w:color w:val="000000" w:themeColor="text1"/>
        </w:rPr>
        <w:t>目的とする施設であり</w:t>
      </w:r>
      <w:r w:rsidRPr="00922FC6">
        <w:rPr>
          <w:rFonts w:hint="eastAsia"/>
          <w:color w:val="000000" w:themeColor="text1"/>
        </w:rPr>
        <w:t>、</w:t>
      </w:r>
      <w:r w:rsidR="00FF21F6">
        <w:rPr>
          <w:rFonts w:hint="eastAsia"/>
          <w:color w:val="000000" w:themeColor="text1"/>
        </w:rPr>
        <w:t>このような利用状況から、</w:t>
      </w:r>
      <w:r w:rsidR="00535D51" w:rsidRPr="006B0537">
        <w:rPr>
          <w:rFonts w:asciiTheme="minorEastAsia" w:hAnsiTheme="minorEastAsia" w:hint="eastAsia"/>
          <w:color w:val="000000" w:themeColor="text1"/>
        </w:rPr>
        <w:t>その役割は</w:t>
      </w:r>
      <w:r w:rsidRPr="006B0537">
        <w:rPr>
          <w:rFonts w:asciiTheme="minorEastAsia" w:hAnsiTheme="minorEastAsia" w:hint="eastAsia"/>
          <w:color w:val="000000" w:themeColor="text1"/>
        </w:rPr>
        <w:t>達成されたものと考えます。</w:t>
      </w:r>
    </w:p>
    <w:p w:rsidR="00CB49AC" w:rsidRPr="00FF21F6" w:rsidRDefault="00EE3D05" w:rsidP="00DF1245">
      <w:pPr>
        <w:spacing w:line="320" w:lineRule="exact"/>
        <w:ind w:firstLineChars="100" w:firstLine="210"/>
        <w:rPr>
          <w:rFonts w:asciiTheme="minorEastAsia" w:hAnsiTheme="minorEastAsia"/>
          <w:color w:val="000000" w:themeColor="text1"/>
        </w:rPr>
      </w:pPr>
      <w:r>
        <w:rPr>
          <w:rFonts w:hint="eastAsia"/>
        </w:rPr>
        <w:t>来年度</w:t>
      </w:r>
      <w:r w:rsidR="008411B4">
        <w:rPr>
          <w:rFonts w:hint="eastAsia"/>
        </w:rPr>
        <w:t>からドリームハウス</w:t>
      </w:r>
      <w:r w:rsidR="00E34F18">
        <w:rPr>
          <w:rFonts w:hint="eastAsia"/>
        </w:rPr>
        <w:t>の</w:t>
      </w:r>
      <w:r w:rsidR="00A836FB">
        <w:rPr>
          <w:rFonts w:hint="eastAsia"/>
        </w:rPr>
        <w:t>利用を取り</w:t>
      </w:r>
      <w:r w:rsidR="00E34F18">
        <w:rPr>
          <w:rFonts w:hint="eastAsia"/>
        </w:rPr>
        <w:t>止め</w:t>
      </w:r>
      <w:r w:rsidR="008411B4">
        <w:rPr>
          <w:rFonts w:hint="eastAsia"/>
        </w:rPr>
        <w:t>、その後の</w:t>
      </w:r>
      <w:r>
        <w:rPr>
          <w:rFonts w:hint="eastAsia"/>
        </w:rPr>
        <w:t>施設利用につき</w:t>
      </w:r>
      <w:r w:rsidR="00FF21F6">
        <w:rPr>
          <w:rFonts w:hint="eastAsia"/>
        </w:rPr>
        <w:t>ましては、</w:t>
      </w:r>
      <w:r w:rsidR="00FF5A1D">
        <w:rPr>
          <w:rFonts w:hint="eastAsia"/>
        </w:rPr>
        <w:t>中学校に隣接し周辺一帯の敷地も教育委員会が所管していることから、</w:t>
      </w:r>
      <w:r w:rsidR="007711A6">
        <w:rPr>
          <w:rFonts w:hint="eastAsia"/>
        </w:rPr>
        <w:t>関係部署と検討</w:t>
      </w:r>
      <w:r w:rsidR="00FF5A1D">
        <w:rPr>
          <w:rFonts w:hint="eastAsia"/>
        </w:rPr>
        <w:t>し</w:t>
      </w:r>
      <w:r w:rsidR="00F971B8">
        <w:rPr>
          <w:rFonts w:hint="eastAsia"/>
        </w:rPr>
        <w:t>てまいり</w:t>
      </w:r>
      <w:r w:rsidR="00FF5A1D">
        <w:rPr>
          <w:rFonts w:hint="eastAsia"/>
        </w:rPr>
        <w:t>たい</w:t>
      </w:r>
      <w:r w:rsidR="00535D51">
        <w:rPr>
          <w:rFonts w:hint="eastAsia"/>
          <w:color w:val="000000" w:themeColor="text1"/>
        </w:rPr>
        <w:t>と</w:t>
      </w:r>
      <w:r w:rsidR="00F971B8">
        <w:rPr>
          <w:rFonts w:hint="eastAsia"/>
          <w:color w:val="000000" w:themeColor="text1"/>
        </w:rPr>
        <w:t>考えて</w:t>
      </w:r>
      <w:r w:rsidR="00535D51">
        <w:rPr>
          <w:rFonts w:hint="eastAsia"/>
          <w:color w:val="000000" w:themeColor="text1"/>
        </w:rPr>
        <w:t>います</w:t>
      </w:r>
      <w:r w:rsidR="00922FC6">
        <w:rPr>
          <w:rFonts w:hint="eastAsia"/>
          <w:color w:val="000000" w:themeColor="text1"/>
        </w:rPr>
        <w:t>。</w:t>
      </w:r>
    </w:p>
    <w:p w:rsidR="00ED42B3" w:rsidRPr="00EE3D05" w:rsidRDefault="00ED42B3" w:rsidP="004F7D66">
      <w:pPr>
        <w:spacing w:line="360" w:lineRule="exact"/>
        <w:rPr>
          <w:color w:val="000000" w:themeColor="text1"/>
          <w:u w:val="single"/>
        </w:rPr>
      </w:pPr>
    </w:p>
    <w:p w:rsidR="00BC73F7" w:rsidRDefault="00ED42B3" w:rsidP="00BC73F7">
      <w:pPr>
        <w:rPr>
          <w:color w:val="000000" w:themeColor="text1"/>
        </w:rPr>
      </w:pPr>
      <w:r>
        <w:rPr>
          <w:rFonts w:hint="eastAsia"/>
          <w:color w:val="000000" w:themeColor="text1"/>
        </w:rPr>
        <w:t>【施設概要】</w:t>
      </w:r>
    </w:p>
    <w:p w:rsidR="00ED42B3" w:rsidRPr="00ED42B3" w:rsidRDefault="00ED42B3" w:rsidP="00ED42B3">
      <w:pPr>
        <w:rPr>
          <w:color w:val="000000" w:themeColor="text1"/>
        </w:rPr>
      </w:pPr>
      <w:r>
        <w:rPr>
          <w:rFonts w:hint="eastAsia"/>
          <w:color w:val="000000" w:themeColor="text1"/>
        </w:rPr>
        <w:t xml:space="preserve">・開館　　　　</w:t>
      </w:r>
      <w:r w:rsidR="00286829" w:rsidRPr="00ED42B3">
        <w:rPr>
          <w:rFonts w:hint="eastAsia"/>
          <w:color w:val="000000" w:themeColor="text1"/>
        </w:rPr>
        <w:t>平成</w:t>
      </w:r>
      <w:r w:rsidR="00286829" w:rsidRPr="00ED42B3">
        <w:rPr>
          <w:rFonts w:hint="eastAsia"/>
          <w:color w:val="000000" w:themeColor="text1"/>
        </w:rPr>
        <w:t>4</w:t>
      </w:r>
      <w:r w:rsidR="00286829" w:rsidRPr="00ED42B3">
        <w:rPr>
          <w:rFonts w:hint="eastAsia"/>
          <w:color w:val="000000" w:themeColor="text1"/>
        </w:rPr>
        <w:t>年</w:t>
      </w:r>
      <w:r w:rsidRPr="00ED42B3">
        <w:rPr>
          <w:rFonts w:hint="eastAsia"/>
          <w:color w:val="000000" w:themeColor="text1"/>
        </w:rPr>
        <w:t>（</w:t>
      </w:r>
      <w:r w:rsidR="00286829" w:rsidRPr="00ED42B3">
        <w:rPr>
          <w:rFonts w:hint="eastAsia"/>
          <w:color w:val="000000" w:themeColor="text1"/>
        </w:rPr>
        <w:t>1992</w:t>
      </w:r>
      <w:r w:rsidR="00286829" w:rsidRPr="00ED42B3">
        <w:rPr>
          <w:rFonts w:hint="eastAsia"/>
          <w:color w:val="000000" w:themeColor="text1"/>
        </w:rPr>
        <w:t>年</w:t>
      </w:r>
      <w:r w:rsidRPr="00ED42B3">
        <w:rPr>
          <w:rFonts w:hint="eastAsia"/>
          <w:color w:val="000000" w:themeColor="text1"/>
        </w:rPr>
        <w:t>）</w:t>
      </w:r>
      <w:r w:rsidRPr="00ED42B3">
        <w:rPr>
          <w:rFonts w:hint="eastAsia"/>
          <w:color w:val="000000" w:themeColor="text1"/>
        </w:rPr>
        <w:t>4</w:t>
      </w:r>
      <w:r w:rsidRPr="00ED42B3">
        <w:rPr>
          <w:rFonts w:hint="eastAsia"/>
          <w:color w:val="000000" w:themeColor="text1"/>
        </w:rPr>
        <w:t>月</w:t>
      </w:r>
      <w:r w:rsidR="00286829">
        <w:rPr>
          <w:rFonts w:hint="eastAsia"/>
          <w:color w:val="000000" w:themeColor="text1"/>
        </w:rPr>
        <w:t xml:space="preserve">　※築</w:t>
      </w:r>
      <w:r w:rsidR="00286829">
        <w:rPr>
          <w:rFonts w:hint="eastAsia"/>
          <w:color w:val="000000" w:themeColor="text1"/>
        </w:rPr>
        <w:t>31</w:t>
      </w:r>
      <w:r w:rsidR="00286829">
        <w:rPr>
          <w:rFonts w:hint="eastAsia"/>
          <w:color w:val="000000" w:themeColor="text1"/>
        </w:rPr>
        <w:t>年</w:t>
      </w:r>
    </w:p>
    <w:p w:rsidR="00ED42B3" w:rsidRPr="00ED42B3" w:rsidRDefault="00ED42B3" w:rsidP="00ED42B3">
      <w:pPr>
        <w:rPr>
          <w:color w:val="000000" w:themeColor="text1"/>
        </w:rPr>
      </w:pPr>
      <w:r>
        <w:rPr>
          <w:rFonts w:hint="eastAsia"/>
          <w:color w:val="000000" w:themeColor="text1"/>
        </w:rPr>
        <w:t>・</w:t>
      </w:r>
      <w:r w:rsidRPr="00ED42B3">
        <w:rPr>
          <w:rFonts w:hint="eastAsia"/>
          <w:color w:val="000000" w:themeColor="text1"/>
        </w:rPr>
        <w:t xml:space="preserve">設置目的　</w:t>
      </w:r>
      <w:r>
        <w:rPr>
          <w:rFonts w:hint="eastAsia"/>
          <w:color w:val="000000" w:themeColor="text1"/>
        </w:rPr>
        <w:t xml:space="preserve">　</w:t>
      </w:r>
      <w:r w:rsidRPr="00ED42B3">
        <w:rPr>
          <w:rFonts w:hint="eastAsia"/>
          <w:color w:val="000000" w:themeColor="text1"/>
        </w:rPr>
        <w:t>省資源を推進し、市民にふれあいの場を提供する</w:t>
      </w:r>
    </w:p>
    <w:p w:rsidR="00ED42B3" w:rsidRPr="00ED42B3" w:rsidRDefault="00ED42B3" w:rsidP="00ED42B3">
      <w:pPr>
        <w:rPr>
          <w:color w:val="000000" w:themeColor="text1"/>
        </w:rPr>
      </w:pPr>
      <w:r>
        <w:rPr>
          <w:rFonts w:hint="eastAsia"/>
          <w:color w:val="000000" w:themeColor="text1"/>
        </w:rPr>
        <w:t>・</w:t>
      </w:r>
      <w:r w:rsidRPr="00ED42B3">
        <w:rPr>
          <w:rFonts w:hint="eastAsia"/>
          <w:color w:val="000000" w:themeColor="text1"/>
        </w:rPr>
        <w:t>所在地</w:t>
      </w:r>
      <w:r>
        <w:rPr>
          <w:rFonts w:hint="eastAsia"/>
          <w:color w:val="000000" w:themeColor="text1"/>
        </w:rPr>
        <w:t xml:space="preserve">　　</w:t>
      </w:r>
      <w:r w:rsidRPr="00ED42B3">
        <w:rPr>
          <w:rFonts w:hint="eastAsia"/>
          <w:color w:val="000000" w:themeColor="text1"/>
        </w:rPr>
        <w:t xml:space="preserve">　鳥取市気高町浜村</w:t>
      </w:r>
      <w:r w:rsidRPr="00ED42B3">
        <w:rPr>
          <w:rFonts w:hint="eastAsia"/>
          <w:color w:val="000000" w:themeColor="text1"/>
        </w:rPr>
        <w:t>590</w:t>
      </w:r>
      <w:r w:rsidRPr="00ED42B3">
        <w:rPr>
          <w:rFonts w:hint="eastAsia"/>
          <w:color w:val="000000" w:themeColor="text1"/>
        </w:rPr>
        <w:t>（土地は教育委員会所管）</w:t>
      </w:r>
    </w:p>
    <w:p w:rsidR="00ED42B3" w:rsidRPr="00ED42B3" w:rsidRDefault="00ED42B3" w:rsidP="00ED42B3">
      <w:pPr>
        <w:rPr>
          <w:color w:val="000000" w:themeColor="text1"/>
        </w:rPr>
      </w:pPr>
      <w:r>
        <w:rPr>
          <w:rFonts w:hint="eastAsia"/>
          <w:color w:val="000000" w:themeColor="text1"/>
        </w:rPr>
        <w:t>・</w:t>
      </w:r>
      <w:r w:rsidRPr="00ED42B3">
        <w:rPr>
          <w:rFonts w:hint="eastAsia"/>
          <w:color w:val="000000" w:themeColor="text1"/>
        </w:rPr>
        <w:t>構造・面積</w:t>
      </w:r>
      <w:r>
        <w:rPr>
          <w:rFonts w:hint="eastAsia"/>
          <w:color w:val="000000" w:themeColor="text1"/>
        </w:rPr>
        <w:t xml:space="preserve">　</w:t>
      </w:r>
      <w:r w:rsidRPr="00ED42B3">
        <w:rPr>
          <w:rFonts w:hint="eastAsia"/>
          <w:color w:val="000000" w:themeColor="text1"/>
        </w:rPr>
        <w:t xml:space="preserve">木造瓦葺平屋建て　</w:t>
      </w:r>
      <w:r w:rsidRPr="00ED42B3">
        <w:rPr>
          <w:rFonts w:hint="eastAsia"/>
          <w:color w:val="000000" w:themeColor="text1"/>
        </w:rPr>
        <w:t>190.3</w:t>
      </w:r>
      <w:r w:rsidRPr="00ED42B3">
        <w:rPr>
          <w:rFonts w:hint="eastAsia"/>
          <w:color w:val="000000" w:themeColor="text1"/>
        </w:rPr>
        <w:t>㎡</w:t>
      </w:r>
    </w:p>
    <w:p w:rsidR="00E94F26" w:rsidRDefault="006E6DC5" w:rsidP="00BC73F7">
      <w:pPr>
        <w:rPr>
          <w:color w:val="000000" w:themeColor="text1"/>
        </w:rPr>
      </w:pPr>
      <w:r>
        <w:rPr>
          <w:noProof/>
          <w:color w:val="000000" w:themeColor="text1"/>
        </w:rPr>
        <w:drawing>
          <wp:anchor distT="0" distB="0" distL="114300" distR="114300" simplePos="0" relativeHeight="251659264" behindDoc="0" locked="0" layoutInCell="1" allowOverlap="1">
            <wp:simplePos x="0" y="0"/>
            <wp:positionH relativeFrom="margin">
              <wp:posOffset>4010025</wp:posOffset>
            </wp:positionH>
            <wp:positionV relativeFrom="paragraph">
              <wp:posOffset>61595</wp:posOffset>
            </wp:positionV>
            <wp:extent cx="2184400" cy="2968625"/>
            <wp:effectExtent l="0" t="0" r="6350"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400" cy="296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58240" behindDoc="0" locked="0" layoutInCell="1" allowOverlap="1">
            <wp:simplePos x="0" y="0"/>
            <wp:positionH relativeFrom="margin">
              <wp:posOffset>2987538</wp:posOffset>
            </wp:positionH>
            <wp:positionV relativeFrom="paragraph">
              <wp:posOffset>3074670</wp:posOffset>
            </wp:positionV>
            <wp:extent cx="3206887" cy="2013933"/>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4061" r="-40" b="12210"/>
                    <a:stretch/>
                  </pic:blipFill>
                  <pic:spPr bwMode="auto">
                    <a:xfrm>
                      <a:off x="0" y="0"/>
                      <a:ext cx="3206887" cy="20139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72390</wp:posOffset>
                </wp:positionV>
                <wp:extent cx="3939540" cy="2930525"/>
                <wp:effectExtent l="0" t="0" r="22860" b="22225"/>
                <wp:wrapNone/>
                <wp:docPr id="10" name="正方形/長方形 10"/>
                <wp:cNvGraphicFramePr/>
                <a:graphic xmlns:a="http://schemas.openxmlformats.org/drawingml/2006/main">
                  <a:graphicData uri="http://schemas.microsoft.com/office/word/2010/wordprocessingShape">
                    <wps:wsp>
                      <wps:cNvSpPr/>
                      <wps:spPr>
                        <a:xfrm>
                          <a:off x="0" y="0"/>
                          <a:ext cx="3939540" cy="29305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9D4632" id="正方形/長方形 10" o:spid="_x0000_s1026" style="position:absolute;left:0;text-align:left;margin-left:0;margin-top:5.7pt;width:310.2pt;height:23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" filled="f" strokecolor="black [3213]" strokeweight=".5pt">
                <w10:wrap anchorx="margin"/>
              </v:rect>
            </w:pict>
          </mc:Fallback>
        </mc:AlternateContent>
      </w:r>
      <w:r w:rsidR="00B20428">
        <w:rPr>
          <w:noProof/>
          <w:color w:val="000000" w:themeColor="text1"/>
        </w:rPr>
        <mc:AlternateContent>
          <mc:Choice Requires="wps">
            <w:drawing>
              <wp:anchor distT="0" distB="0" distL="114300" distR="114300" simplePos="0" relativeHeight="251672576" behindDoc="0" locked="0" layoutInCell="1" allowOverlap="1" wp14:anchorId="3B97587D" wp14:editId="382A8D53">
                <wp:simplePos x="0" y="0"/>
                <wp:positionH relativeFrom="column">
                  <wp:posOffset>4131945</wp:posOffset>
                </wp:positionH>
                <wp:positionV relativeFrom="paragraph">
                  <wp:posOffset>1466850</wp:posOffset>
                </wp:positionV>
                <wp:extent cx="205740" cy="114300"/>
                <wp:effectExtent l="0" t="0" r="3810" b="0"/>
                <wp:wrapNone/>
                <wp:docPr id="9" name="テキスト ボックス 9"/>
                <wp:cNvGraphicFramePr/>
                <a:graphic xmlns:a="http://schemas.openxmlformats.org/drawingml/2006/main">
                  <a:graphicData uri="http://schemas.microsoft.com/office/word/2010/wordprocessingShape">
                    <wps:wsp>
                      <wps:cNvSpPr txBox="1"/>
                      <wps:spPr>
                        <a:xfrm>
                          <a:off x="0" y="0"/>
                          <a:ext cx="205740" cy="114300"/>
                        </a:xfrm>
                        <a:prstGeom prst="rect">
                          <a:avLst/>
                        </a:prstGeom>
                        <a:solidFill>
                          <a:schemeClr val="lt1"/>
                        </a:solidFill>
                        <a:ln w="6350">
                          <a:noFill/>
                        </a:ln>
                      </wps:spPr>
                      <wps:txbx>
                        <w:txbxContent>
                          <w:p w:rsidR="00B20428" w:rsidRPr="00B20428" w:rsidRDefault="00B20428" w:rsidP="00B20428">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B97587D" id="_x0000_t202" coordsize="21600,21600" o:spt="202" path="m,l,21600r21600,l21600,xe">
                <v:stroke joinstyle="miter"/>
                <v:path gradientshapeok="t" o:connecttype="rect"/>
              </v:shapetype>
              <v:shape id="テキスト ボックス 9" o:spid="_x0000_s1026" type="#_x0000_t202" style="position:absolute;left:0;text-align:left;margin-left:325.35pt;margin-top:115.5pt;width:16.2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" fillcolor="white [3201]" stroked="f" strokeweight=".5pt">
                <v:textbox inset="0,0,0,0">
                  <w:txbxContent>
                    <w:p w:rsidR="00B20428" w:rsidRPr="00B20428" w:rsidRDefault="00B20428" w:rsidP="00B20428">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WC</w:t>
                      </w:r>
                    </w:p>
                  </w:txbxContent>
                </v:textbox>
              </v:shape>
            </w:pict>
          </mc:Fallback>
        </mc:AlternateContent>
      </w:r>
      <w:r w:rsidR="00B20428">
        <w:rPr>
          <w:noProof/>
          <w:color w:val="000000" w:themeColor="text1"/>
        </w:rPr>
        <mc:AlternateContent>
          <mc:Choice Requires="wps">
            <w:drawing>
              <wp:anchor distT="0" distB="0" distL="114300" distR="114300" simplePos="0" relativeHeight="251670528" behindDoc="0" locked="0" layoutInCell="1" allowOverlap="1" wp14:anchorId="048F26D3" wp14:editId="02D10E86">
                <wp:simplePos x="0" y="0"/>
                <wp:positionH relativeFrom="column">
                  <wp:posOffset>4090035</wp:posOffset>
                </wp:positionH>
                <wp:positionV relativeFrom="paragraph">
                  <wp:posOffset>2175510</wp:posOffset>
                </wp:positionV>
                <wp:extent cx="358140" cy="167640"/>
                <wp:effectExtent l="0" t="0" r="3810" b="3810"/>
                <wp:wrapNone/>
                <wp:docPr id="8" name="テキスト ボックス 8"/>
                <wp:cNvGraphicFramePr/>
                <a:graphic xmlns:a="http://schemas.openxmlformats.org/drawingml/2006/main">
                  <a:graphicData uri="http://schemas.microsoft.com/office/word/2010/wordprocessingShape">
                    <wps:wsp>
                      <wps:cNvSpPr txBox="1"/>
                      <wps:spPr>
                        <a:xfrm>
                          <a:off x="0" y="0"/>
                          <a:ext cx="358140" cy="167640"/>
                        </a:xfrm>
                        <a:prstGeom prst="rect">
                          <a:avLst/>
                        </a:prstGeom>
                        <a:solidFill>
                          <a:schemeClr val="lt1"/>
                        </a:solidFill>
                        <a:ln w="6350">
                          <a:noFill/>
                        </a:ln>
                      </wps:spPr>
                      <wps:txbx>
                        <w:txbxContent>
                          <w:p w:rsidR="00B20428" w:rsidRPr="00B20428" w:rsidRDefault="00B20428" w:rsidP="00B20428">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8F26D3" id="テキスト ボックス 8" o:spid="_x0000_s1027" type="#_x0000_t202" style="position:absolute;left:0;text-align:left;margin-left:322.05pt;margin-top:171.3pt;width:28.2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" fillcolor="white [3201]" stroked="f" strokeweight=".5pt">
                <v:textbox inset="0,0,0,0">
                  <w:txbxContent>
                    <w:p w:rsidR="00B20428" w:rsidRPr="00B20428" w:rsidRDefault="00B20428" w:rsidP="00B20428">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事務</w:t>
                      </w:r>
                      <w:r>
                        <w:rPr>
                          <w:rFonts w:ascii="ＭＳ Ｐゴシック" w:eastAsia="ＭＳ Ｐゴシック" w:hAnsi="ＭＳ Ｐゴシック" w:hint="eastAsia"/>
                          <w:sz w:val="16"/>
                          <w:szCs w:val="16"/>
                        </w:rPr>
                        <w:t>室</w:t>
                      </w:r>
                    </w:p>
                  </w:txbxContent>
                </v:textbox>
              </v:shape>
            </w:pict>
          </mc:Fallback>
        </mc:AlternateContent>
      </w:r>
      <w:r w:rsidR="00B20428">
        <w:rPr>
          <w:noProof/>
          <w:color w:val="000000" w:themeColor="text1"/>
        </w:rPr>
        <mc:AlternateContent>
          <mc:Choice Requires="wps">
            <w:drawing>
              <wp:anchor distT="0" distB="0" distL="114300" distR="114300" simplePos="0" relativeHeight="251666432" behindDoc="0" locked="0" layoutInCell="1" allowOverlap="1" wp14:anchorId="0B58956C" wp14:editId="6069141E">
                <wp:simplePos x="0" y="0"/>
                <wp:positionH relativeFrom="column">
                  <wp:posOffset>4985385</wp:posOffset>
                </wp:positionH>
                <wp:positionV relativeFrom="paragraph">
                  <wp:posOffset>2274570</wp:posOffset>
                </wp:positionV>
                <wp:extent cx="457200" cy="167640"/>
                <wp:effectExtent l="0" t="0" r="0" b="3810"/>
                <wp:wrapNone/>
                <wp:docPr id="4" name="テキスト ボックス 4"/>
                <wp:cNvGraphicFramePr/>
                <a:graphic xmlns:a="http://schemas.openxmlformats.org/drawingml/2006/main">
                  <a:graphicData uri="http://schemas.microsoft.com/office/word/2010/wordprocessingShape">
                    <wps:wsp>
                      <wps:cNvSpPr txBox="1"/>
                      <wps:spPr>
                        <a:xfrm>
                          <a:off x="0" y="0"/>
                          <a:ext cx="457200" cy="167640"/>
                        </a:xfrm>
                        <a:prstGeom prst="rect">
                          <a:avLst/>
                        </a:prstGeom>
                        <a:solidFill>
                          <a:schemeClr val="lt1"/>
                        </a:solidFill>
                        <a:ln w="6350">
                          <a:noFill/>
                        </a:ln>
                      </wps:spPr>
                      <wps:txbx>
                        <w:txbxContent>
                          <w:p w:rsidR="00B20428" w:rsidRPr="00B20428" w:rsidRDefault="00B20428" w:rsidP="00B20428">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研修室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58956C" id="テキスト ボックス 4" o:spid="_x0000_s1028" type="#_x0000_t202" style="position:absolute;left:0;text-align:left;margin-left:392.55pt;margin-top:179.1pt;width:36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" fillcolor="white [3201]" stroked="f" strokeweight=".5pt">
                <v:textbox inset="0,0,0,0">
                  <w:txbxContent>
                    <w:p w:rsidR="00B20428" w:rsidRPr="00B20428" w:rsidRDefault="00B20428" w:rsidP="00B20428">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研修室</w:t>
                      </w:r>
                    </w:p>
                  </w:txbxContent>
                </v:textbox>
              </v:shape>
            </w:pict>
          </mc:Fallback>
        </mc:AlternateContent>
      </w:r>
      <w:r w:rsidR="00B20428">
        <w:rPr>
          <w:noProof/>
          <w:color w:val="000000" w:themeColor="text1"/>
        </w:rPr>
        <mc:AlternateContent>
          <mc:Choice Requires="wps">
            <w:drawing>
              <wp:anchor distT="0" distB="0" distL="114300" distR="114300" simplePos="0" relativeHeight="251668480" behindDoc="0" locked="0" layoutInCell="1" allowOverlap="1" wp14:anchorId="2966A6D9" wp14:editId="621B937E">
                <wp:simplePos x="0" y="0"/>
                <wp:positionH relativeFrom="column">
                  <wp:posOffset>5598795</wp:posOffset>
                </wp:positionH>
                <wp:positionV relativeFrom="paragraph">
                  <wp:posOffset>2274570</wp:posOffset>
                </wp:positionV>
                <wp:extent cx="457200" cy="167640"/>
                <wp:effectExtent l="0" t="0" r="0" b="3810"/>
                <wp:wrapNone/>
                <wp:docPr id="5" name="テキスト ボックス 5"/>
                <wp:cNvGraphicFramePr/>
                <a:graphic xmlns:a="http://schemas.openxmlformats.org/drawingml/2006/main">
                  <a:graphicData uri="http://schemas.microsoft.com/office/word/2010/wordprocessingShape">
                    <wps:wsp>
                      <wps:cNvSpPr txBox="1"/>
                      <wps:spPr>
                        <a:xfrm>
                          <a:off x="0" y="0"/>
                          <a:ext cx="457200" cy="167640"/>
                        </a:xfrm>
                        <a:prstGeom prst="rect">
                          <a:avLst/>
                        </a:prstGeom>
                        <a:solidFill>
                          <a:schemeClr val="lt1"/>
                        </a:solidFill>
                        <a:ln w="6350">
                          <a:noFill/>
                        </a:ln>
                      </wps:spPr>
                      <wps:txbx>
                        <w:txbxContent>
                          <w:p w:rsidR="00B20428" w:rsidRPr="00B20428" w:rsidRDefault="00B20428" w:rsidP="00B20428">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金工室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66A6D9" id="テキスト ボックス 5" o:spid="_x0000_s1029" type="#_x0000_t202" style="position:absolute;left:0;text-align:left;margin-left:440.85pt;margin-top:179.1pt;width:36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" fillcolor="white [3201]" stroked="f" strokeweight=".5pt">
                <v:textbox inset="0,0,0,0">
                  <w:txbxContent>
                    <w:p w:rsidR="00B20428" w:rsidRPr="00B20428" w:rsidRDefault="00B20428" w:rsidP="00B20428">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金工</w:t>
                      </w:r>
                      <w:r>
                        <w:rPr>
                          <w:rFonts w:ascii="ＭＳ Ｐゴシック" w:eastAsia="ＭＳ Ｐゴシック" w:hAnsi="ＭＳ Ｐゴシック" w:hint="eastAsia"/>
                          <w:sz w:val="16"/>
                          <w:szCs w:val="16"/>
                        </w:rPr>
                        <w:t>室</w:t>
                      </w:r>
                    </w:p>
                  </w:txbxContent>
                </v:textbox>
              </v:shape>
            </w:pict>
          </mc:Fallback>
        </mc:AlternateContent>
      </w:r>
      <w:r w:rsidR="00B20428">
        <w:rPr>
          <w:noProof/>
          <w:color w:val="000000" w:themeColor="text1"/>
        </w:rPr>
        <mc:AlternateContent>
          <mc:Choice Requires="wps">
            <w:drawing>
              <wp:anchor distT="0" distB="0" distL="114300" distR="114300" simplePos="0" relativeHeight="251664384" behindDoc="0" locked="0" layoutInCell="1" allowOverlap="1" wp14:anchorId="707D08BF" wp14:editId="07C574F0">
                <wp:simplePos x="0" y="0"/>
                <wp:positionH relativeFrom="column">
                  <wp:posOffset>5084445</wp:posOffset>
                </wp:positionH>
                <wp:positionV relativeFrom="paragraph">
                  <wp:posOffset>1550670</wp:posOffset>
                </wp:positionV>
                <wp:extent cx="739140" cy="182880"/>
                <wp:effectExtent l="0" t="0" r="3810" b="7620"/>
                <wp:wrapNone/>
                <wp:docPr id="2" name="テキスト ボックス 2"/>
                <wp:cNvGraphicFramePr/>
                <a:graphic xmlns:a="http://schemas.openxmlformats.org/drawingml/2006/main">
                  <a:graphicData uri="http://schemas.microsoft.com/office/word/2010/wordprocessingShape">
                    <wps:wsp>
                      <wps:cNvSpPr txBox="1"/>
                      <wps:spPr>
                        <a:xfrm>
                          <a:off x="0" y="0"/>
                          <a:ext cx="739140" cy="182880"/>
                        </a:xfrm>
                        <a:prstGeom prst="rect">
                          <a:avLst/>
                        </a:prstGeom>
                        <a:solidFill>
                          <a:schemeClr val="lt1"/>
                        </a:solidFill>
                        <a:ln w="6350">
                          <a:noFill/>
                        </a:ln>
                      </wps:spPr>
                      <wps:txbx>
                        <w:txbxContent>
                          <w:p w:rsidR="00B20428" w:rsidRPr="00B20428" w:rsidRDefault="00B20428" w:rsidP="00B20428">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ストックヤード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7D08BF" id="テキスト ボックス 2" o:spid="_x0000_s1030" type="#_x0000_t202" style="position:absolute;left:0;text-align:left;margin-left:400.35pt;margin-top:122.1pt;width:58.2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" fillcolor="white [3201]" stroked="f" strokeweight=".5pt">
                <v:textbox inset="0,0,0,0">
                  <w:txbxContent>
                    <w:p w:rsidR="00B20428" w:rsidRPr="00B20428" w:rsidRDefault="00B20428" w:rsidP="00B20428">
                      <w:pPr>
                        <w:spacing w:line="180" w:lineRule="exact"/>
                        <w:jc w:val="center"/>
                        <w:rPr>
                          <w:rFonts w:ascii="ＭＳ Ｐゴシック" w:eastAsia="ＭＳ Ｐゴシック" w:hAnsi="ＭＳ Ｐゴシック" w:hint="eastAsia"/>
                          <w:sz w:val="16"/>
                          <w:szCs w:val="16"/>
                        </w:rPr>
                      </w:pPr>
                      <w:r>
                        <w:rPr>
                          <w:rFonts w:ascii="ＭＳ Ｐゴシック" w:eastAsia="ＭＳ Ｐゴシック" w:hAnsi="ＭＳ Ｐゴシック" w:hint="eastAsia"/>
                          <w:sz w:val="16"/>
                          <w:szCs w:val="16"/>
                        </w:rPr>
                        <w:t>ストックヤード</w:t>
                      </w:r>
                    </w:p>
                  </w:txbxContent>
                </v:textbox>
              </v:shape>
            </w:pict>
          </mc:Fallback>
        </mc:AlternateContent>
      </w:r>
      <w:r w:rsidR="00B20428">
        <w:rPr>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4893945</wp:posOffset>
                </wp:positionH>
                <wp:positionV relativeFrom="paragraph">
                  <wp:posOffset>621030</wp:posOffset>
                </wp:positionV>
                <wp:extent cx="457200" cy="16764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457200" cy="167640"/>
                        </a:xfrm>
                        <a:prstGeom prst="rect">
                          <a:avLst/>
                        </a:prstGeom>
                        <a:solidFill>
                          <a:schemeClr val="lt1"/>
                        </a:solidFill>
                        <a:ln w="6350">
                          <a:noFill/>
                        </a:ln>
                      </wps:spPr>
                      <wps:txbx>
                        <w:txbxContent>
                          <w:p w:rsidR="00B20428" w:rsidRPr="00B20428" w:rsidRDefault="00B20428" w:rsidP="00B20428">
                            <w:pPr>
                              <w:spacing w:line="180" w:lineRule="exact"/>
                              <w:jc w:val="center"/>
                              <w:rPr>
                                <w:rFonts w:ascii="ＭＳ Ｐゴシック" w:eastAsia="ＭＳ Ｐゴシック" w:hAnsi="ＭＳ Ｐゴシック"/>
                                <w:sz w:val="16"/>
                                <w:szCs w:val="16"/>
                              </w:rPr>
                            </w:pPr>
                            <w:r w:rsidRPr="00B20428">
                              <w:rPr>
                                <w:rFonts w:ascii="ＭＳ Ｐゴシック" w:eastAsia="ＭＳ Ｐゴシック" w:hAnsi="ＭＳ Ｐゴシック" w:hint="eastAsia"/>
                                <w:sz w:val="16"/>
                                <w:szCs w:val="16"/>
                              </w:rPr>
                              <w:t>木工室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1" o:spid="_x0000_s1031" type="#_x0000_t202" style="position:absolute;left:0;text-align:left;margin-left:385.35pt;margin-top:48.9pt;width:36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" fillcolor="white [3201]" stroked="f" strokeweight=".5pt">
                <v:textbox inset="0,0,0,0">
                  <w:txbxContent>
                    <w:p w:rsidR="00B20428" w:rsidRPr="00B20428" w:rsidRDefault="00B20428" w:rsidP="00B20428">
                      <w:pPr>
                        <w:spacing w:line="180" w:lineRule="exact"/>
                        <w:jc w:val="center"/>
                        <w:rPr>
                          <w:rFonts w:ascii="ＭＳ Ｐゴシック" w:eastAsia="ＭＳ Ｐゴシック" w:hAnsi="ＭＳ Ｐゴシック"/>
                          <w:sz w:val="16"/>
                          <w:szCs w:val="16"/>
                        </w:rPr>
                      </w:pPr>
                      <w:r w:rsidRPr="00B20428">
                        <w:rPr>
                          <w:rFonts w:ascii="ＭＳ Ｐゴシック" w:eastAsia="ＭＳ Ｐゴシック" w:hAnsi="ＭＳ Ｐゴシック" w:hint="eastAsia"/>
                          <w:sz w:val="16"/>
                          <w:szCs w:val="16"/>
                        </w:rPr>
                        <w:t>木工室</w:t>
                      </w:r>
                    </w:p>
                  </w:txbxContent>
                </v:textbox>
              </v:shape>
            </w:pict>
          </mc:Fallback>
        </mc:AlternateContent>
      </w:r>
      <w:r w:rsidR="001B53F1">
        <w:rPr>
          <w:rFonts w:hint="eastAsia"/>
          <w:noProof/>
          <w:color w:val="000000" w:themeColor="text1"/>
        </w:rPr>
        <w:drawing>
          <wp:inline distT="0" distB="0" distL="0" distR="0">
            <wp:extent cx="3939540" cy="2930867"/>
            <wp:effectExtent l="0" t="0" r="381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面（公開用）都市計画基本図修正.png"/>
                    <pic:cNvPicPr/>
                  </pic:nvPicPr>
                  <pic:blipFill rotWithShape="1">
                    <a:blip r:embed="rId9">
                      <a:extLst>
                        <a:ext uri="{28A0092B-C50C-407E-A947-70E740481C1C}">
                          <a14:useLocalDpi xmlns:a14="http://schemas.microsoft.com/office/drawing/2010/main" val="0"/>
                        </a:ext>
                      </a:extLst>
                    </a:blip>
                    <a:srcRect l="13397" t="21971" r="5037" b="1995"/>
                    <a:stretch/>
                  </pic:blipFill>
                  <pic:spPr bwMode="auto">
                    <a:xfrm>
                      <a:off x="0" y="0"/>
                      <a:ext cx="3939540" cy="2930867"/>
                    </a:xfrm>
                    <a:prstGeom prst="rect">
                      <a:avLst/>
                    </a:prstGeom>
                    <a:ln>
                      <a:noFill/>
                    </a:ln>
                    <a:extLst>
                      <a:ext uri="{53640926-AAD7-44D8-BBD7-CCE9431645EC}">
                        <a14:shadowObscured xmlns:a14="http://schemas.microsoft.com/office/drawing/2010/main"/>
                      </a:ext>
                    </a:extLst>
                  </pic:spPr>
                </pic:pic>
              </a:graphicData>
            </a:graphic>
          </wp:inline>
        </w:drawing>
      </w:r>
      <w:r w:rsidR="00E94F26">
        <w:rPr>
          <w:rFonts w:hint="eastAsia"/>
          <w:color w:val="000000" w:themeColor="text1"/>
        </w:rPr>
        <w:t xml:space="preserve">　</w:t>
      </w:r>
    </w:p>
    <w:p w:rsidR="00E94F26" w:rsidRDefault="006E6DC5" w:rsidP="001B53F1">
      <w:pPr>
        <w:spacing w:line="140" w:lineRule="exact"/>
        <w:rPr>
          <w:color w:val="000000" w:themeColor="text1"/>
        </w:rPr>
      </w:pPr>
      <w:r>
        <w:rPr>
          <w:noProof/>
          <w:color w:val="000000" w:themeColor="text1"/>
        </w:rPr>
        <mc:AlternateContent>
          <mc:Choice Requires="wps">
            <w:drawing>
              <wp:anchor distT="0" distB="0" distL="114300" distR="114300" simplePos="0" relativeHeight="251675648" behindDoc="0" locked="0" layoutInCell="1" allowOverlap="1" wp14:anchorId="545D529B" wp14:editId="1B36F8E6">
                <wp:simplePos x="0" y="0"/>
                <wp:positionH relativeFrom="margin">
                  <wp:posOffset>17145</wp:posOffset>
                </wp:positionH>
                <wp:positionV relativeFrom="paragraph">
                  <wp:posOffset>6350</wp:posOffset>
                </wp:positionV>
                <wp:extent cx="2804160" cy="1985645"/>
                <wp:effectExtent l="0" t="0" r="15240" b="14605"/>
                <wp:wrapNone/>
                <wp:docPr id="11" name="正方形/長方形 11"/>
                <wp:cNvGraphicFramePr/>
                <a:graphic xmlns:a="http://schemas.openxmlformats.org/drawingml/2006/main">
                  <a:graphicData uri="http://schemas.microsoft.com/office/word/2010/wordprocessingShape">
                    <wps:wsp>
                      <wps:cNvSpPr/>
                      <wps:spPr>
                        <a:xfrm>
                          <a:off x="0" y="0"/>
                          <a:ext cx="2804160" cy="198564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412892" id="正方形/長方形 11" o:spid="_x0000_s1026" style="position:absolute;left:0;text-align:left;margin-left:1.35pt;margin-top:.5pt;width:220.8pt;height:156.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" filled="f" strokecolor="black [3213]" strokeweight=".5pt">
                <w10:wrap anchorx="margin"/>
              </v:rect>
            </w:pict>
          </mc:Fallback>
        </mc:AlternateContent>
      </w:r>
      <w:r w:rsidR="005A7EB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35pt;margin-top:.35pt;width:221.25pt;height:156.8pt;z-index:251661312;mso-position-horizontal-relative:text;mso-position-vertical-relative:text;mso-width-relative:page;mso-height-relative:page">
            <v:imagedata r:id="rId10" o:title="IMG_0674" croptop="14226f" cropleft="1179f" cropright="9641f" blacklevel="6554f"/>
          </v:shape>
        </w:pict>
      </w:r>
      <w:r w:rsidR="00E94F26">
        <w:rPr>
          <w:rFonts w:hint="eastAsia"/>
          <w:color w:val="000000" w:themeColor="text1"/>
        </w:rPr>
        <w:t xml:space="preserve">　　</w:t>
      </w:r>
    </w:p>
    <w:p w:rsidR="00ED42B3" w:rsidRDefault="00ED42B3" w:rsidP="00BC73F7">
      <w:pPr>
        <w:rPr>
          <w:color w:val="000000" w:themeColor="text1"/>
        </w:rPr>
      </w:pPr>
      <w:r>
        <w:rPr>
          <w:rFonts w:hint="eastAsia"/>
          <w:color w:val="000000" w:themeColor="text1"/>
        </w:rPr>
        <w:t xml:space="preserve">　</w:t>
      </w:r>
    </w:p>
    <w:p w:rsidR="00ED42B3" w:rsidRDefault="00ED42B3" w:rsidP="00BC73F7">
      <w:pPr>
        <w:rPr>
          <w:color w:val="000000" w:themeColor="text1"/>
        </w:rPr>
      </w:pPr>
    </w:p>
    <w:p w:rsidR="00ED42B3" w:rsidRDefault="00ED42B3" w:rsidP="00BC73F7">
      <w:pPr>
        <w:rPr>
          <w:color w:val="000000" w:themeColor="text1"/>
        </w:rPr>
      </w:pPr>
    </w:p>
    <w:p w:rsidR="00ED42B3" w:rsidRDefault="00ED42B3" w:rsidP="00BC73F7">
      <w:pPr>
        <w:rPr>
          <w:color w:val="000000" w:themeColor="text1"/>
        </w:rPr>
      </w:pPr>
    </w:p>
    <w:p w:rsidR="00ED42B3" w:rsidRDefault="00ED42B3" w:rsidP="00BC73F7">
      <w:pPr>
        <w:rPr>
          <w:color w:val="000000" w:themeColor="text1"/>
        </w:rPr>
      </w:pPr>
    </w:p>
    <w:p w:rsidR="00ED42B3" w:rsidRDefault="00ED42B3" w:rsidP="00BC73F7">
      <w:pPr>
        <w:rPr>
          <w:color w:val="000000" w:themeColor="text1"/>
        </w:rPr>
      </w:pPr>
    </w:p>
    <w:p w:rsidR="005A1043" w:rsidRDefault="00E60891" w:rsidP="003C495C">
      <w:pPr>
        <w:spacing w:line="360" w:lineRule="exact"/>
      </w:pPr>
      <w:r>
        <w:rPr>
          <w:rFonts w:hint="eastAsia"/>
        </w:rPr>
        <w:t>【利用者の推移】</w:t>
      </w:r>
    </w:p>
    <w:p w:rsidR="00313FC1" w:rsidRDefault="003C495C" w:rsidP="00313FC1">
      <w:r w:rsidRPr="00504B8A">
        <w:rPr>
          <w:noProof/>
        </w:rPr>
        <w:lastRenderedPageBreak/>
        <w:drawing>
          <wp:inline distT="0" distB="0" distL="0" distR="0" wp14:anchorId="5A918039" wp14:editId="1AF0FDF3">
            <wp:extent cx="6162523" cy="7239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5309" cy="733625"/>
                    </a:xfrm>
                    <a:prstGeom prst="rect">
                      <a:avLst/>
                    </a:prstGeom>
                    <a:noFill/>
                    <a:ln>
                      <a:noFill/>
                    </a:ln>
                  </pic:spPr>
                </pic:pic>
              </a:graphicData>
            </a:graphic>
          </wp:inline>
        </w:drawing>
      </w:r>
    </w:p>
    <w:p w:rsidR="005A1043" w:rsidRDefault="00DE2E33" w:rsidP="005A1043">
      <w:pPr>
        <w:spacing w:afterLines="20" w:after="69"/>
      </w:pPr>
      <w:r>
        <w:rPr>
          <w:noProof/>
        </w:rPr>
        <w:drawing>
          <wp:inline distT="0" distB="0" distL="0" distR="0" wp14:anchorId="5D7EAC9B">
            <wp:extent cx="6195695" cy="32842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1007" cy="3297637"/>
                    </a:xfrm>
                    <a:prstGeom prst="rect">
                      <a:avLst/>
                    </a:prstGeom>
                    <a:noFill/>
                    <a:ln>
                      <a:noFill/>
                    </a:ln>
                  </pic:spPr>
                </pic:pic>
              </a:graphicData>
            </a:graphic>
          </wp:inline>
        </w:drawing>
      </w:r>
    </w:p>
    <w:p w:rsidR="005A1043" w:rsidRDefault="005A1043" w:rsidP="005A1043">
      <w:pPr>
        <w:spacing w:beforeLines="50" w:before="173"/>
      </w:pPr>
      <w:r>
        <w:rPr>
          <w:rFonts w:hint="eastAsia"/>
        </w:rPr>
        <w:t>【利用状況】</w:t>
      </w:r>
    </w:p>
    <w:tbl>
      <w:tblPr>
        <w:tblStyle w:val="a7"/>
        <w:tblpPr w:leftFromText="142" w:rightFromText="142" w:vertAnchor="text" w:horzAnchor="margin" w:tblpY="17"/>
        <w:tblW w:w="9667" w:type="dxa"/>
        <w:tblLook w:val="04A0" w:firstRow="1" w:lastRow="0" w:firstColumn="1" w:lastColumn="0" w:noHBand="0" w:noVBand="1"/>
      </w:tblPr>
      <w:tblGrid>
        <w:gridCol w:w="1275"/>
        <w:gridCol w:w="1281"/>
        <w:gridCol w:w="1351"/>
        <w:gridCol w:w="1351"/>
        <w:gridCol w:w="1351"/>
        <w:gridCol w:w="1351"/>
        <w:gridCol w:w="1707"/>
      </w:tblGrid>
      <w:tr w:rsidR="005A1043" w:rsidTr="000E7D2C">
        <w:trPr>
          <w:trHeight w:val="427"/>
        </w:trPr>
        <w:tc>
          <w:tcPr>
            <w:tcW w:w="2556" w:type="dxa"/>
            <w:gridSpan w:val="2"/>
            <w:vAlign w:val="center"/>
          </w:tcPr>
          <w:p w:rsidR="005A1043" w:rsidRPr="00DE2E33" w:rsidRDefault="005A1043" w:rsidP="005A1043">
            <w:pPr>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年　度</w:t>
            </w:r>
          </w:p>
        </w:tc>
        <w:tc>
          <w:tcPr>
            <w:tcW w:w="1351" w:type="dxa"/>
            <w:vAlign w:val="center"/>
          </w:tcPr>
          <w:p w:rsidR="005A1043" w:rsidRPr="00DE2E33" w:rsidRDefault="005A1043" w:rsidP="005A1043">
            <w:pPr>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Ｒ１</w:t>
            </w:r>
          </w:p>
        </w:tc>
        <w:tc>
          <w:tcPr>
            <w:tcW w:w="1351" w:type="dxa"/>
            <w:vAlign w:val="center"/>
          </w:tcPr>
          <w:p w:rsidR="005A1043" w:rsidRPr="00DE2E33" w:rsidRDefault="005A1043" w:rsidP="005A1043">
            <w:pPr>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Ｒ２</w:t>
            </w:r>
          </w:p>
        </w:tc>
        <w:tc>
          <w:tcPr>
            <w:tcW w:w="1351" w:type="dxa"/>
            <w:vAlign w:val="center"/>
          </w:tcPr>
          <w:p w:rsidR="005A1043" w:rsidRPr="00DE2E33" w:rsidRDefault="005A1043" w:rsidP="005A1043">
            <w:pPr>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Ｒ３</w:t>
            </w:r>
          </w:p>
        </w:tc>
        <w:tc>
          <w:tcPr>
            <w:tcW w:w="1351" w:type="dxa"/>
            <w:vAlign w:val="center"/>
          </w:tcPr>
          <w:p w:rsidR="005A1043" w:rsidRPr="00DE2E33" w:rsidRDefault="005A1043" w:rsidP="005A1043">
            <w:pPr>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Ｒ４</w:t>
            </w:r>
          </w:p>
        </w:tc>
        <w:tc>
          <w:tcPr>
            <w:tcW w:w="1707" w:type="dxa"/>
          </w:tcPr>
          <w:p w:rsidR="005A1043" w:rsidRPr="00DE2E33" w:rsidRDefault="005A1043" w:rsidP="00A038DD">
            <w:pPr>
              <w:spacing w:line="240" w:lineRule="exact"/>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Ｒ５</w:t>
            </w:r>
          </w:p>
          <w:p w:rsidR="005A1043" w:rsidRPr="00DE2E33" w:rsidRDefault="005A1043" w:rsidP="00A038DD">
            <w:pPr>
              <w:spacing w:line="240" w:lineRule="exact"/>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(１０月末現在)</w:t>
            </w:r>
          </w:p>
        </w:tc>
      </w:tr>
      <w:tr w:rsidR="005A1043" w:rsidTr="003C495C">
        <w:trPr>
          <w:trHeight w:val="340"/>
        </w:trPr>
        <w:tc>
          <w:tcPr>
            <w:tcW w:w="1275" w:type="dxa"/>
            <w:vMerge w:val="restart"/>
            <w:tcBorders>
              <w:right w:val="single" w:sz="12" w:space="0" w:color="auto"/>
            </w:tcBorders>
            <w:vAlign w:val="center"/>
          </w:tcPr>
          <w:p w:rsidR="005A1043" w:rsidRPr="00DE2E33" w:rsidRDefault="005A1043" w:rsidP="00A038DD">
            <w:pPr>
              <w:spacing w:line="260" w:lineRule="exact"/>
              <w:rPr>
                <w:rFonts w:ascii="ＭＳ Ｐゴシック" w:eastAsia="ＭＳ Ｐゴシック" w:hAnsi="ＭＳ Ｐゴシック"/>
              </w:rPr>
            </w:pPr>
            <w:r w:rsidRPr="00DE2E33">
              <w:rPr>
                <w:rFonts w:ascii="ＭＳ Ｐゴシック" w:eastAsia="ＭＳ Ｐゴシック" w:hAnsi="ＭＳ Ｐゴシック" w:hint="eastAsia"/>
              </w:rPr>
              <w:t>一般（有料）</w:t>
            </w:r>
          </w:p>
        </w:tc>
        <w:tc>
          <w:tcPr>
            <w:tcW w:w="1281" w:type="dxa"/>
            <w:tcBorders>
              <w:top w:val="single" w:sz="12" w:space="0" w:color="auto"/>
              <w:left w:val="single" w:sz="12" w:space="0" w:color="auto"/>
              <w:bottom w:val="single" w:sz="12" w:space="0" w:color="auto"/>
            </w:tcBorders>
            <w:shd w:val="clear" w:color="auto" w:fill="auto"/>
            <w:vAlign w:val="center"/>
          </w:tcPr>
          <w:p w:rsidR="005A1043" w:rsidRPr="00DE2E33" w:rsidRDefault="005A1043" w:rsidP="00A038DD">
            <w:pPr>
              <w:spacing w:line="260" w:lineRule="exact"/>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木工室</w:t>
            </w:r>
          </w:p>
        </w:tc>
        <w:tc>
          <w:tcPr>
            <w:tcW w:w="1351" w:type="dxa"/>
            <w:tcBorders>
              <w:top w:val="single" w:sz="12" w:space="0" w:color="auto"/>
              <w:bottom w:val="single" w:sz="12" w:space="0" w:color="auto"/>
            </w:tcBorders>
            <w:shd w:val="clear" w:color="auto" w:fill="auto"/>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１０９人</w:t>
            </w:r>
          </w:p>
        </w:tc>
        <w:tc>
          <w:tcPr>
            <w:tcW w:w="1351" w:type="dxa"/>
            <w:tcBorders>
              <w:top w:val="single" w:sz="12" w:space="0" w:color="auto"/>
              <w:bottom w:val="single" w:sz="12" w:space="0" w:color="auto"/>
            </w:tcBorders>
            <w:shd w:val="clear" w:color="auto" w:fill="auto"/>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９１人</w:t>
            </w:r>
          </w:p>
        </w:tc>
        <w:tc>
          <w:tcPr>
            <w:tcW w:w="1351" w:type="dxa"/>
            <w:tcBorders>
              <w:top w:val="single" w:sz="12" w:space="0" w:color="auto"/>
              <w:bottom w:val="single" w:sz="12" w:space="0" w:color="auto"/>
            </w:tcBorders>
            <w:shd w:val="clear" w:color="auto" w:fill="auto"/>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３８人</w:t>
            </w:r>
          </w:p>
        </w:tc>
        <w:tc>
          <w:tcPr>
            <w:tcW w:w="1351" w:type="dxa"/>
            <w:tcBorders>
              <w:top w:val="single" w:sz="12" w:space="0" w:color="auto"/>
              <w:bottom w:val="single" w:sz="12" w:space="0" w:color="auto"/>
            </w:tcBorders>
            <w:shd w:val="clear" w:color="auto" w:fill="auto"/>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１３人</w:t>
            </w:r>
          </w:p>
        </w:tc>
        <w:tc>
          <w:tcPr>
            <w:tcW w:w="1707" w:type="dxa"/>
            <w:tcBorders>
              <w:top w:val="single" w:sz="12" w:space="0" w:color="auto"/>
              <w:bottom w:val="single" w:sz="12" w:space="0" w:color="auto"/>
              <w:right w:val="single" w:sz="12" w:space="0" w:color="auto"/>
            </w:tcBorders>
            <w:shd w:val="clear" w:color="auto" w:fill="auto"/>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１０人</w:t>
            </w:r>
          </w:p>
        </w:tc>
      </w:tr>
      <w:tr w:rsidR="005A1043" w:rsidTr="003C495C">
        <w:trPr>
          <w:trHeight w:val="340"/>
        </w:trPr>
        <w:tc>
          <w:tcPr>
            <w:tcW w:w="1275" w:type="dxa"/>
            <w:vMerge/>
            <w:vAlign w:val="center"/>
          </w:tcPr>
          <w:p w:rsidR="005A1043" w:rsidRPr="00DE2E33" w:rsidRDefault="005A1043" w:rsidP="00A038DD">
            <w:pPr>
              <w:spacing w:line="260" w:lineRule="exact"/>
              <w:ind w:firstLineChars="100" w:firstLine="210"/>
              <w:rPr>
                <w:rFonts w:ascii="ＭＳ Ｐゴシック" w:eastAsia="ＭＳ Ｐゴシック" w:hAnsi="ＭＳ Ｐゴシック"/>
              </w:rPr>
            </w:pPr>
          </w:p>
        </w:tc>
        <w:tc>
          <w:tcPr>
            <w:tcW w:w="128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木工室以外</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９１人</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１１５人</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１１３人</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１１３人</w:t>
            </w:r>
          </w:p>
        </w:tc>
        <w:tc>
          <w:tcPr>
            <w:tcW w:w="1707"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７６人</w:t>
            </w:r>
          </w:p>
        </w:tc>
      </w:tr>
      <w:tr w:rsidR="005A1043" w:rsidTr="003C495C">
        <w:trPr>
          <w:trHeight w:val="340"/>
        </w:trPr>
        <w:tc>
          <w:tcPr>
            <w:tcW w:w="2556" w:type="dxa"/>
            <w:gridSpan w:val="2"/>
            <w:vAlign w:val="center"/>
          </w:tcPr>
          <w:p w:rsidR="005A1043" w:rsidRPr="00DE2E33" w:rsidRDefault="005A1043" w:rsidP="00A038DD">
            <w:pPr>
              <w:spacing w:line="260" w:lineRule="exact"/>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中学生（減免）</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５３５</w:t>
            </w:r>
            <w:r w:rsidR="00286829">
              <w:rPr>
                <w:rFonts w:ascii="ＭＳ Ｐゴシック" w:eastAsia="ＭＳ Ｐゴシック" w:hAnsi="ＭＳ Ｐゴシック" w:hint="eastAsia"/>
                <w:sz w:val="20"/>
                <w:szCs w:val="20"/>
              </w:rPr>
              <w:t>人</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４９８人</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３２５人</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９２８人</w:t>
            </w:r>
          </w:p>
        </w:tc>
        <w:tc>
          <w:tcPr>
            <w:tcW w:w="1707"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０人</w:t>
            </w:r>
          </w:p>
        </w:tc>
      </w:tr>
      <w:tr w:rsidR="005A1043" w:rsidTr="003C495C">
        <w:trPr>
          <w:trHeight w:val="340"/>
        </w:trPr>
        <w:tc>
          <w:tcPr>
            <w:tcW w:w="2556" w:type="dxa"/>
            <w:gridSpan w:val="2"/>
            <w:vAlign w:val="center"/>
          </w:tcPr>
          <w:p w:rsidR="005A1043" w:rsidRPr="00DE2E33" w:rsidRDefault="005A1043" w:rsidP="00A038DD">
            <w:pPr>
              <w:spacing w:line="260" w:lineRule="exact"/>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利用者合計</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７３５人</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７０４人</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４７６人</w:t>
            </w:r>
          </w:p>
        </w:tc>
        <w:tc>
          <w:tcPr>
            <w:tcW w:w="1351"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１０５４人</w:t>
            </w:r>
          </w:p>
        </w:tc>
        <w:tc>
          <w:tcPr>
            <w:tcW w:w="1707" w:type="dxa"/>
            <w:vAlign w:val="center"/>
          </w:tcPr>
          <w:p w:rsidR="005A1043" w:rsidRPr="00DE2E33" w:rsidRDefault="005A1043" w:rsidP="00A038DD">
            <w:pPr>
              <w:spacing w:line="260" w:lineRule="exact"/>
              <w:jc w:val="righ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８６人</w:t>
            </w:r>
          </w:p>
        </w:tc>
      </w:tr>
    </w:tbl>
    <w:p w:rsidR="00737845" w:rsidRDefault="00737845" w:rsidP="004F7D66">
      <w:pPr>
        <w:spacing w:afterLines="20" w:after="69" w:line="360" w:lineRule="exact"/>
      </w:pPr>
    </w:p>
    <w:p w:rsidR="00C13096" w:rsidRDefault="003F3B33" w:rsidP="004F7D66">
      <w:pPr>
        <w:spacing w:afterLines="20" w:after="69" w:line="360" w:lineRule="exact"/>
      </w:pPr>
      <w:r>
        <w:rPr>
          <w:rFonts w:hint="eastAsia"/>
        </w:rPr>
        <w:t>【現在の運営体制】</w:t>
      </w:r>
    </w:p>
    <w:tbl>
      <w:tblPr>
        <w:tblStyle w:val="a7"/>
        <w:tblW w:w="0" w:type="auto"/>
        <w:jc w:val="center"/>
        <w:tblLook w:val="04A0" w:firstRow="1" w:lastRow="0" w:firstColumn="1" w:lastColumn="0" w:noHBand="0" w:noVBand="1"/>
      </w:tblPr>
      <w:tblGrid>
        <w:gridCol w:w="988"/>
        <w:gridCol w:w="2126"/>
        <w:gridCol w:w="2835"/>
        <w:gridCol w:w="2268"/>
        <w:gridCol w:w="1417"/>
      </w:tblGrid>
      <w:tr w:rsidR="00ED2E4B" w:rsidRPr="00DE2E33" w:rsidTr="00313FC1">
        <w:trPr>
          <w:trHeight w:val="397"/>
          <w:jc w:val="center"/>
        </w:trPr>
        <w:tc>
          <w:tcPr>
            <w:tcW w:w="988" w:type="dxa"/>
            <w:vAlign w:val="center"/>
          </w:tcPr>
          <w:p w:rsidR="00ED2E4B" w:rsidRPr="00DE2E33" w:rsidRDefault="00ED2E4B" w:rsidP="00A038DD">
            <w:pPr>
              <w:spacing w:line="300" w:lineRule="exact"/>
              <w:rPr>
                <w:rFonts w:ascii="ＭＳ Ｐゴシック" w:eastAsia="ＭＳ Ｐゴシック" w:hAnsi="ＭＳ Ｐゴシック"/>
                <w:sz w:val="20"/>
                <w:szCs w:val="20"/>
              </w:rPr>
            </w:pPr>
          </w:p>
        </w:tc>
        <w:tc>
          <w:tcPr>
            <w:tcW w:w="2126" w:type="dxa"/>
            <w:vAlign w:val="center"/>
          </w:tcPr>
          <w:p w:rsidR="00ED2E4B" w:rsidRPr="00DE2E33" w:rsidRDefault="00ED2E4B" w:rsidP="00A038DD">
            <w:pPr>
              <w:spacing w:line="300" w:lineRule="exact"/>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区分</w:t>
            </w:r>
          </w:p>
        </w:tc>
        <w:tc>
          <w:tcPr>
            <w:tcW w:w="2835" w:type="dxa"/>
            <w:vAlign w:val="center"/>
          </w:tcPr>
          <w:p w:rsidR="00ED2E4B" w:rsidRPr="00DE2E33" w:rsidRDefault="002D4F7D" w:rsidP="00A038DD">
            <w:pPr>
              <w:spacing w:line="300" w:lineRule="exact"/>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利用日時</w:t>
            </w:r>
          </w:p>
        </w:tc>
        <w:tc>
          <w:tcPr>
            <w:tcW w:w="2268" w:type="dxa"/>
            <w:vAlign w:val="center"/>
          </w:tcPr>
          <w:p w:rsidR="00ED2E4B" w:rsidRPr="00DE2E33" w:rsidRDefault="002D4F7D" w:rsidP="00A038DD">
            <w:pPr>
              <w:spacing w:line="300" w:lineRule="exact"/>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管理人対応</w:t>
            </w:r>
          </w:p>
        </w:tc>
        <w:tc>
          <w:tcPr>
            <w:tcW w:w="1417" w:type="dxa"/>
            <w:vAlign w:val="center"/>
          </w:tcPr>
          <w:p w:rsidR="00ED2E4B" w:rsidRPr="00DE2E33" w:rsidRDefault="002D4F7D" w:rsidP="00A038DD">
            <w:pPr>
              <w:spacing w:line="300" w:lineRule="exact"/>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予約期限</w:t>
            </w:r>
          </w:p>
        </w:tc>
      </w:tr>
      <w:tr w:rsidR="002D4F7D" w:rsidRPr="00DE2E33" w:rsidTr="003C495C">
        <w:trPr>
          <w:trHeight w:val="340"/>
          <w:jc w:val="center"/>
        </w:trPr>
        <w:tc>
          <w:tcPr>
            <w:tcW w:w="988" w:type="dxa"/>
            <w:vMerge w:val="restart"/>
            <w:vAlign w:val="center"/>
          </w:tcPr>
          <w:p w:rsidR="002D4F7D" w:rsidRPr="00DE2E33" w:rsidRDefault="00FA6E39" w:rsidP="00A038DD">
            <w:pPr>
              <w:spacing w:line="300" w:lineRule="exact"/>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予約制</w:t>
            </w:r>
          </w:p>
        </w:tc>
        <w:tc>
          <w:tcPr>
            <w:tcW w:w="2126" w:type="dxa"/>
            <w:vAlign w:val="center"/>
          </w:tcPr>
          <w:p w:rsidR="00FA6E39" w:rsidRPr="00DE2E33" w:rsidRDefault="002D4F7D" w:rsidP="00A038DD">
            <w:pPr>
              <w:spacing w:line="300" w:lineRule="exac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木工室</w:t>
            </w:r>
          </w:p>
        </w:tc>
        <w:tc>
          <w:tcPr>
            <w:tcW w:w="2835" w:type="dxa"/>
            <w:vMerge w:val="restart"/>
            <w:vAlign w:val="center"/>
          </w:tcPr>
          <w:p w:rsidR="0092293C" w:rsidRPr="00DE2E33" w:rsidRDefault="00001DF3" w:rsidP="00A038DD">
            <w:pPr>
              <w:spacing w:line="300" w:lineRule="exac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9：00～16：00の</w:t>
            </w:r>
            <w:r w:rsidR="00272AAA" w:rsidRPr="00DE2E33">
              <w:rPr>
                <w:rFonts w:ascii="ＭＳ Ｐゴシック" w:eastAsia="ＭＳ Ｐゴシック" w:hAnsi="ＭＳ Ｐゴシック" w:hint="eastAsia"/>
                <w:sz w:val="20"/>
                <w:szCs w:val="20"/>
              </w:rPr>
              <w:t>間の</w:t>
            </w:r>
            <w:r w:rsidRPr="00DE2E33">
              <w:rPr>
                <w:rFonts w:ascii="ＭＳ Ｐゴシック" w:eastAsia="ＭＳ Ｐゴシック" w:hAnsi="ＭＳ Ｐゴシック" w:hint="eastAsia"/>
                <w:sz w:val="20"/>
                <w:szCs w:val="20"/>
              </w:rPr>
              <w:t>予約時間のみ</w:t>
            </w:r>
            <w:r w:rsidR="00272AAA" w:rsidRPr="00DE2E33">
              <w:rPr>
                <w:rFonts w:ascii="ＭＳ Ｐゴシック" w:eastAsia="ＭＳ Ｐゴシック" w:hAnsi="ＭＳ Ｐゴシック" w:hint="eastAsia"/>
                <w:sz w:val="20"/>
                <w:szCs w:val="20"/>
              </w:rPr>
              <w:t>（水、</w:t>
            </w:r>
            <w:r w:rsidR="0092293C" w:rsidRPr="00DE2E33">
              <w:rPr>
                <w:rFonts w:ascii="ＭＳ Ｐゴシック" w:eastAsia="ＭＳ Ｐゴシック" w:hAnsi="ＭＳ Ｐゴシック" w:hint="eastAsia"/>
                <w:sz w:val="20"/>
                <w:szCs w:val="20"/>
              </w:rPr>
              <w:t>木休館日）</w:t>
            </w:r>
          </w:p>
        </w:tc>
        <w:tc>
          <w:tcPr>
            <w:tcW w:w="2268" w:type="dxa"/>
            <w:vAlign w:val="center"/>
          </w:tcPr>
          <w:p w:rsidR="002D4F7D" w:rsidRPr="00DE2E33" w:rsidRDefault="0092293C" w:rsidP="00A038DD">
            <w:pPr>
              <w:spacing w:line="300" w:lineRule="exact"/>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有り</w:t>
            </w:r>
            <w:r w:rsidR="004F0CBE" w:rsidRPr="00DE2E33">
              <w:rPr>
                <w:rFonts w:ascii="ＭＳ Ｐゴシック" w:eastAsia="ＭＳ Ｐゴシック" w:hAnsi="ＭＳ Ｐゴシック" w:hint="eastAsia"/>
                <w:sz w:val="20"/>
                <w:szCs w:val="20"/>
              </w:rPr>
              <w:t>（利用時間のみ）</w:t>
            </w:r>
          </w:p>
        </w:tc>
        <w:tc>
          <w:tcPr>
            <w:tcW w:w="1417" w:type="dxa"/>
            <w:vMerge w:val="restart"/>
            <w:vAlign w:val="center"/>
          </w:tcPr>
          <w:p w:rsidR="002D4F7D" w:rsidRPr="00DE2E33" w:rsidRDefault="002D4F7D" w:rsidP="00A038DD">
            <w:pPr>
              <w:spacing w:line="300" w:lineRule="exact"/>
              <w:jc w:val="cente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1週間前まで</w:t>
            </w:r>
          </w:p>
        </w:tc>
      </w:tr>
      <w:tr w:rsidR="002D4F7D" w:rsidRPr="00DE2E33" w:rsidTr="00A038DD">
        <w:trPr>
          <w:trHeight w:val="361"/>
          <w:jc w:val="center"/>
        </w:trPr>
        <w:tc>
          <w:tcPr>
            <w:tcW w:w="988" w:type="dxa"/>
            <w:vMerge/>
          </w:tcPr>
          <w:p w:rsidR="002D4F7D" w:rsidRPr="00DE2E33" w:rsidRDefault="002D4F7D">
            <w:pPr>
              <w:rPr>
                <w:rFonts w:ascii="ＭＳ Ｐゴシック" w:eastAsia="ＭＳ Ｐゴシック" w:hAnsi="ＭＳ Ｐゴシック"/>
              </w:rPr>
            </w:pPr>
          </w:p>
        </w:tc>
        <w:tc>
          <w:tcPr>
            <w:tcW w:w="2126" w:type="dxa"/>
            <w:vAlign w:val="center"/>
          </w:tcPr>
          <w:p w:rsidR="002D4F7D" w:rsidRPr="00DE2E33" w:rsidRDefault="002D4F7D">
            <w:pP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木工室以外</w:t>
            </w:r>
          </w:p>
        </w:tc>
        <w:tc>
          <w:tcPr>
            <w:tcW w:w="2835" w:type="dxa"/>
            <w:vMerge/>
          </w:tcPr>
          <w:p w:rsidR="002D4F7D" w:rsidRPr="00DE2E33" w:rsidRDefault="002D4F7D">
            <w:pPr>
              <w:rPr>
                <w:rFonts w:ascii="ＭＳ Ｐゴシック" w:eastAsia="ＭＳ Ｐゴシック" w:hAnsi="ＭＳ Ｐゴシック"/>
              </w:rPr>
            </w:pPr>
          </w:p>
        </w:tc>
        <w:tc>
          <w:tcPr>
            <w:tcW w:w="2268" w:type="dxa"/>
            <w:vAlign w:val="center"/>
          </w:tcPr>
          <w:p w:rsidR="002D4F7D" w:rsidRPr="00DE2E33" w:rsidRDefault="002D4F7D">
            <w:pPr>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無し</w:t>
            </w:r>
          </w:p>
        </w:tc>
        <w:tc>
          <w:tcPr>
            <w:tcW w:w="1417" w:type="dxa"/>
            <w:vMerge/>
          </w:tcPr>
          <w:p w:rsidR="002D4F7D" w:rsidRPr="00DE2E33" w:rsidRDefault="002D4F7D">
            <w:pPr>
              <w:rPr>
                <w:rFonts w:ascii="ＭＳ Ｐゴシック" w:eastAsia="ＭＳ Ｐゴシック" w:hAnsi="ＭＳ Ｐゴシック"/>
              </w:rPr>
            </w:pPr>
          </w:p>
        </w:tc>
      </w:tr>
    </w:tbl>
    <w:p w:rsidR="00E60891" w:rsidRPr="00DE2E33" w:rsidRDefault="002D4F7D" w:rsidP="00F6554A">
      <w:pPr>
        <w:ind w:firstLineChars="100" w:firstLine="200"/>
        <w:rPr>
          <w:rFonts w:ascii="ＭＳ Ｐゴシック" w:eastAsia="ＭＳ Ｐゴシック" w:hAnsi="ＭＳ Ｐゴシック"/>
          <w:sz w:val="20"/>
          <w:szCs w:val="20"/>
        </w:rPr>
      </w:pPr>
      <w:r w:rsidRPr="00DE2E33">
        <w:rPr>
          <w:rFonts w:ascii="ＭＳ Ｐゴシック" w:eastAsia="ＭＳ Ｐゴシック" w:hAnsi="ＭＳ Ｐゴシック" w:hint="eastAsia"/>
          <w:sz w:val="20"/>
          <w:szCs w:val="20"/>
        </w:rPr>
        <w:t xml:space="preserve">　※利用料：木工室３００円、木工室以外５０円</w:t>
      </w:r>
    </w:p>
    <w:p w:rsidR="00F07482" w:rsidRPr="00DE2E33" w:rsidRDefault="00F07482" w:rsidP="000F1CDF">
      <w:pPr>
        <w:spacing w:line="360" w:lineRule="exact"/>
      </w:pPr>
    </w:p>
    <w:p w:rsidR="00647898" w:rsidRDefault="00647898" w:rsidP="004F7D66">
      <w:pPr>
        <w:spacing w:line="360" w:lineRule="exact"/>
      </w:pPr>
      <w:r>
        <w:rPr>
          <w:rFonts w:hint="eastAsia"/>
        </w:rPr>
        <w:t>【今後の</w:t>
      </w:r>
      <w:r w:rsidR="00535D51">
        <w:rPr>
          <w:rFonts w:hint="eastAsia"/>
        </w:rPr>
        <w:t>流れ</w:t>
      </w:r>
      <w:r>
        <w:rPr>
          <w:rFonts w:hint="eastAsia"/>
        </w:rPr>
        <w:t>】</w:t>
      </w:r>
    </w:p>
    <w:p w:rsidR="003C495C" w:rsidRDefault="003C495C" w:rsidP="004F7D66">
      <w:pPr>
        <w:spacing w:line="360" w:lineRule="exact"/>
      </w:pPr>
      <w:r>
        <w:rPr>
          <w:rFonts w:hint="eastAsia"/>
        </w:rPr>
        <w:t>令和５年１２月　４日　　気高地域振興会議にて説明</w:t>
      </w:r>
    </w:p>
    <w:p w:rsidR="002D6798" w:rsidRDefault="00A836FB" w:rsidP="00E34F18">
      <w:pPr>
        <w:spacing w:line="360" w:lineRule="exact"/>
        <w:rPr>
          <w:rFonts w:ascii="ＭＳ 明朝" w:eastAsia="ＭＳ 明朝" w:hAnsi="ＭＳ 明朝" w:cs="ＭＳ 明朝"/>
          <w:color w:val="000000" w:themeColor="text1"/>
        </w:rPr>
      </w:pPr>
      <w:r>
        <w:rPr>
          <w:rFonts w:hint="eastAsia"/>
        </w:rPr>
        <w:t xml:space="preserve">令和６年　</w:t>
      </w:r>
      <w:r w:rsidR="00F40BC1">
        <w:rPr>
          <w:rFonts w:hint="eastAsia"/>
        </w:rPr>
        <w:t>３</w:t>
      </w:r>
      <w:r w:rsidR="003C495C">
        <w:rPr>
          <w:rFonts w:hint="eastAsia"/>
        </w:rPr>
        <w:t>月</w:t>
      </w:r>
      <w:r w:rsidR="00E34F18">
        <w:rPr>
          <w:rFonts w:ascii="ＭＳ 明朝" w:eastAsia="ＭＳ 明朝" w:hAnsi="ＭＳ 明朝" w:cs="ＭＳ 明朝" w:hint="eastAsia"/>
          <w:color w:val="000000" w:themeColor="text1"/>
        </w:rPr>
        <w:t xml:space="preserve">３１日　　</w:t>
      </w:r>
      <w:r w:rsidR="002D6798" w:rsidRPr="002D6798">
        <w:rPr>
          <w:rFonts w:ascii="ＭＳ 明朝" w:eastAsia="ＭＳ 明朝" w:hAnsi="ＭＳ 明朝" w:cs="ＭＳ 明朝" w:hint="eastAsia"/>
          <w:color w:val="000000" w:themeColor="text1"/>
        </w:rPr>
        <w:t>気高リサイクル・ドリームハウス</w:t>
      </w:r>
      <w:r w:rsidR="002D6798">
        <w:rPr>
          <w:rFonts w:ascii="ＭＳ 明朝" w:eastAsia="ＭＳ 明朝" w:hAnsi="ＭＳ 明朝" w:cs="ＭＳ 明朝" w:hint="eastAsia"/>
          <w:color w:val="000000" w:themeColor="text1"/>
        </w:rPr>
        <w:t>閉館</w:t>
      </w:r>
    </w:p>
    <w:p w:rsidR="00E34F18" w:rsidRPr="00737845" w:rsidRDefault="002D6798" w:rsidP="00E34F18">
      <w:pPr>
        <w:spacing w:line="360" w:lineRule="exact"/>
      </w:pPr>
      <w:r>
        <w:rPr>
          <w:rFonts w:ascii="ＭＳ 明朝" w:eastAsia="ＭＳ 明朝" w:hAnsi="ＭＳ 明朝" w:cs="ＭＳ 明朝" w:hint="eastAsia"/>
          <w:color w:val="000000" w:themeColor="text1"/>
        </w:rPr>
        <w:t xml:space="preserve">令和６年　４月　１日　　</w:t>
      </w:r>
      <w:r w:rsidR="00C7689E">
        <w:rPr>
          <w:rFonts w:ascii="ＭＳ 明朝" w:eastAsia="ＭＳ 明朝" w:hAnsi="ＭＳ 明朝" w:cs="ＭＳ 明朝" w:hint="eastAsia"/>
          <w:color w:val="000000" w:themeColor="text1"/>
        </w:rPr>
        <w:t xml:space="preserve">　〃　設置及び管理に関する</w:t>
      </w:r>
      <w:r w:rsidR="00E34F18">
        <w:rPr>
          <w:rFonts w:ascii="ＭＳ 明朝" w:eastAsia="ＭＳ 明朝" w:hAnsi="ＭＳ 明朝" w:cs="ＭＳ 明朝" w:hint="eastAsia"/>
          <w:color w:val="000000" w:themeColor="text1"/>
        </w:rPr>
        <w:t>条例廃止</w:t>
      </w:r>
      <w:r w:rsidR="00A836FB">
        <w:rPr>
          <w:rFonts w:hint="eastAsia"/>
        </w:rPr>
        <w:t xml:space="preserve"> </w:t>
      </w:r>
    </w:p>
    <w:p w:rsidR="00E81A42" w:rsidRPr="000350B1" w:rsidRDefault="00E81A42" w:rsidP="00C7689E">
      <w:pPr>
        <w:spacing w:line="360" w:lineRule="exact"/>
      </w:pPr>
    </w:p>
    <w:sectPr w:rsidR="00E81A42" w:rsidRPr="000350B1" w:rsidSect="00DF1245">
      <w:headerReference w:type="first" r:id="rId13"/>
      <w:pgSz w:w="11906" w:h="16838"/>
      <w:pgMar w:top="1134" w:right="1077" w:bottom="851" w:left="1077" w:header="567" w:footer="992" w:gutter="0"/>
      <w:cols w:space="425"/>
      <w:titlePg/>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EBC" w:rsidRDefault="005A7EBC" w:rsidP="00F70CB9">
      <w:r>
        <w:separator/>
      </w:r>
    </w:p>
  </w:endnote>
  <w:endnote w:type="continuationSeparator" w:id="0">
    <w:p w:rsidR="005A7EBC" w:rsidRDefault="005A7EBC" w:rsidP="00F7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EBC" w:rsidRDefault="005A7EBC" w:rsidP="00F70CB9">
      <w:r>
        <w:separator/>
      </w:r>
    </w:p>
  </w:footnote>
  <w:footnote w:type="continuationSeparator" w:id="0">
    <w:p w:rsidR="005A7EBC" w:rsidRDefault="005A7EBC" w:rsidP="00F70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2809" w:type="dxa"/>
      <w:tblInd w:w="6926" w:type="dxa"/>
      <w:tblLook w:val="04A0" w:firstRow="1" w:lastRow="0" w:firstColumn="1" w:lastColumn="0" w:noHBand="0" w:noVBand="1"/>
    </w:tblPr>
    <w:tblGrid>
      <w:gridCol w:w="2809"/>
    </w:tblGrid>
    <w:tr w:rsidR="00616809" w:rsidTr="00504B8A">
      <w:trPr>
        <w:trHeight w:val="195"/>
      </w:trPr>
      <w:tc>
        <w:tcPr>
          <w:tcW w:w="2809" w:type="dxa"/>
          <w:vAlign w:val="center"/>
        </w:tcPr>
        <w:p w:rsidR="00616809" w:rsidRDefault="00616809" w:rsidP="00616809">
          <w:pPr>
            <w:pStyle w:val="a3"/>
            <w:jc w:val="center"/>
          </w:pPr>
          <w:r>
            <w:rPr>
              <w:rFonts w:hint="eastAsia"/>
            </w:rPr>
            <w:t>地域振興会議資料</w:t>
          </w:r>
        </w:p>
      </w:tc>
    </w:tr>
    <w:tr w:rsidR="00616809" w:rsidTr="00504B8A">
      <w:trPr>
        <w:trHeight w:val="187"/>
      </w:trPr>
      <w:tc>
        <w:tcPr>
          <w:tcW w:w="2809" w:type="dxa"/>
          <w:vAlign w:val="center"/>
        </w:tcPr>
        <w:p w:rsidR="00616809" w:rsidRPr="00785826" w:rsidRDefault="00F04046" w:rsidP="00616809">
          <w:pPr>
            <w:pStyle w:val="a3"/>
            <w:jc w:val="center"/>
            <w:rPr>
              <w:rFonts w:asciiTheme="minorEastAsia" w:hAnsiTheme="minorEastAsia"/>
            </w:rPr>
          </w:pPr>
          <w:r>
            <w:rPr>
              <w:rFonts w:asciiTheme="minorEastAsia" w:hAnsiTheme="minorEastAsia" w:hint="eastAsia"/>
            </w:rPr>
            <w:t>令和</w:t>
          </w:r>
          <w:r w:rsidR="00932A9A">
            <w:rPr>
              <w:rFonts w:asciiTheme="minorEastAsia" w:hAnsiTheme="minorEastAsia" w:hint="eastAsia"/>
            </w:rPr>
            <w:t>5</w:t>
          </w:r>
          <w:r w:rsidR="00616809" w:rsidRPr="00785826">
            <w:rPr>
              <w:rFonts w:asciiTheme="minorEastAsia" w:hAnsiTheme="minorEastAsia" w:hint="eastAsia"/>
            </w:rPr>
            <w:t>年</w:t>
          </w:r>
          <w:r w:rsidR="00CE0A72">
            <w:rPr>
              <w:rFonts w:asciiTheme="minorEastAsia" w:hAnsiTheme="minorEastAsia" w:hint="eastAsia"/>
            </w:rPr>
            <w:t>12</w:t>
          </w:r>
          <w:r w:rsidR="00616809" w:rsidRPr="00785826">
            <w:rPr>
              <w:rFonts w:asciiTheme="minorEastAsia" w:hAnsiTheme="minorEastAsia" w:hint="eastAsia"/>
            </w:rPr>
            <w:t>月</w:t>
          </w:r>
          <w:r w:rsidR="001B53F1">
            <w:rPr>
              <w:rFonts w:asciiTheme="minorEastAsia" w:hAnsiTheme="minorEastAsia" w:hint="eastAsia"/>
            </w:rPr>
            <w:t>4</w:t>
          </w:r>
          <w:r w:rsidR="00616809" w:rsidRPr="00785826">
            <w:rPr>
              <w:rFonts w:asciiTheme="minorEastAsia" w:hAnsiTheme="minorEastAsia" w:hint="eastAsia"/>
            </w:rPr>
            <w:t>日</w:t>
          </w:r>
        </w:p>
      </w:tc>
    </w:tr>
    <w:tr w:rsidR="00616809" w:rsidTr="00504B8A">
      <w:trPr>
        <w:trHeight w:val="382"/>
      </w:trPr>
      <w:tc>
        <w:tcPr>
          <w:tcW w:w="2809" w:type="dxa"/>
          <w:vAlign w:val="center"/>
        </w:tcPr>
        <w:p w:rsidR="00616809" w:rsidRPr="00785826" w:rsidRDefault="00932A9A" w:rsidP="00616809">
          <w:pPr>
            <w:pStyle w:val="a3"/>
            <w:jc w:val="center"/>
            <w:rPr>
              <w:rFonts w:asciiTheme="minorEastAsia" w:hAnsiTheme="minorEastAsia"/>
            </w:rPr>
          </w:pPr>
          <w:r>
            <w:rPr>
              <w:rFonts w:asciiTheme="minorEastAsia" w:hAnsiTheme="minorEastAsia" w:hint="eastAsia"/>
            </w:rPr>
            <w:t>生活環境</w:t>
          </w:r>
          <w:r w:rsidR="00616809" w:rsidRPr="00785826">
            <w:rPr>
              <w:rFonts w:asciiTheme="minorEastAsia" w:hAnsiTheme="minorEastAsia" w:hint="eastAsia"/>
            </w:rPr>
            <w:t>課（</w:t>
          </w:r>
          <w:r w:rsidR="00F04046">
            <w:rPr>
              <w:rFonts w:asciiTheme="minorEastAsia" w:hAnsiTheme="minorEastAsia" w:hint="eastAsia"/>
            </w:rPr>
            <w:t>30-</w:t>
          </w:r>
          <w:r w:rsidR="00616809" w:rsidRPr="00785826">
            <w:rPr>
              <w:rFonts w:asciiTheme="minorEastAsia" w:hAnsiTheme="minorEastAsia" w:hint="eastAsia"/>
            </w:rPr>
            <w:t>8</w:t>
          </w:r>
          <w:r w:rsidR="00F04046">
            <w:rPr>
              <w:rFonts w:asciiTheme="minorEastAsia" w:hAnsiTheme="minorEastAsia" w:hint="eastAsia"/>
            </w:rPr>
            <w:t>0</w:t>
          </w:r>
          <w:r>
            <w:rPr>
              <w:rFonts w:asciiTheme="minorEastAsia" w:hAnsiTheme="minorEastAsia" w:hint="eastAsia"/>
            </w:rPr>
            <w:t>84</w:t>
          </w:r>
          <w:r w:rsidR="00616809" w:rsidRPr="00785826">
            <w:rPr>
              <w:rFonts w:asciiTheme="minorEastAsia" w:hAnsiTheme="minorEastAsia" w:hint="eastAsia"/>
            </w:rPr>
            <w:t>）</w:t>
          </w:r>
        </w:p>
      </w:tc>
    </w:tr>
  </w:tbl>
  <w:p w:rsidR="00616809" w:rsidRDefault="00616809" w:rsidP="00504B8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defaultTabStop w:val="840"/>
  <w:drawingGridHorizontalSpacing w:val="105"/>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CB9"/>
    <w:rsid w:val="00001DF3"/>
    <w:rsid w:val="00034706"/>
    <w:rsid w:val="000350B1"/>
    <w:rsid w:val="00070FD7"/>
    <w:rsid w:val="000C5339"/>
    <w:rsid w:val="000C7297"/>
    <w:rsid w:val="000D4CD7"/>
    <w:rsid w:val="000E7D2C"/>
    <w:rsid w:val="000F1CDF"/>
    <w:rsid w:val="00105B90"/>
    <w:rsid w:val="00117FF7"/>
    <w:rsid w:val="00136E37"/>
    <w:rsid w:val="00137456"/>
    <w:rsid w:val="00154F09"/>
    <w:rsid w:val="001611B0"/>
    <w:rsid w:val="00173CCB"/>
    <w:rsid w:val="00181E43"/>
    <w:rsid w:val="00183280"/>
    <w:rsid w:val="00193D75"/>
    <w:rsid w:val="00193D9E"/>
    <w:rsid w:val="001B1F41"/>
    <w:rsid w:val="001B3A05"/>
    <w:rsid w:val="001B53F1"/>
    <w:rsid w:val="001C7A31"/>
    <w:rsid w:val="001E61A4"/>
    <w:rsid w:val="00207B88"/>
    <w:rsid w:val="0021654A"/>
    <w:rsid w:val="002558B5"/>
    <w:rsid w:val="002723CC"/>
    <w:rsid w:val="00272AAA"/>
    <w:rsid w:val="00286829"/>
    <w:rsid w:val="0029341C"/>
    <w:rsid w:val="002B55C7"/>
    <w:rsid w:val="002D4F7D"/>
    <w:rsid w:val="002D6798"/>
    <w:rsid w:val="00300A48"/>
    <w:rsid w:val="00313FC1"/>
    <w:rsid w:val="003178ED"/>
    <w:rsid w:val="00323A9B"/>
    <w:rsid w:val="0033162E"/>
    <w:rsid w:val="0036471F"/>
    <w:rsid w:val="003C4304"/>
    <w:rsid w:val="003C495C"/>
    <w:rsid w:val="003E5F98"/>
    <w:rsid w:val="003F3B33"/>
    <w:rsid w:val="003F3BDC"/>
    <w:rsid w:val="004246D2"/>
    <w:rsid w:val="00456FA9"/>
    <w:rsid w:val="00461BE5"/>
    <w:rsid w:val="0046384A"/>
    <w:rsid w:val="0049255F"/>
    <w:rsid w:val="00496234"/>
    <w:rsid w:val="004A3212"/>
    <w:rsid w:val="004B3785"/>
    <w:rsid w:val="004B39D9"/>
    <w:rsid w:val="004C3078"/>
    <w:rsid w:val="004D406B"/>
    <w:rsid w:val="004E6427"/>
    <w:rsid w:val="004F0CBE"/>
    <w:rsid w:val="004F7D66"/>
    <w:rsid w:val="00504B8A"/>
    <w:rsid w:val="00524EC7"/>
    <w:rsid w:val="00535D51"/>
    <w:rsid w:val="005A1043"/>
    <w:rsid w:val="005A7EBC"/>
    <w:rsid w:val="005B4598"/>
    <w:rsid w:val="005C6B07"/>
    <w:rsid w:val="00600474"/>
    <w:rsid w:val="00616809"/>
    <w:rsid w:val="00647898"/>
    <w:rsid w:val="00652478"/>
    <w:rsid w:val="0066526A"/>
    <w:rsid w:val="00671694"/>
    <w:rsid w:val="006A1A11"/>
    <w:rsid w:val="006A3C4A"/>
    <w:rsid w:val="006A3D25"/>
    <w:rsid w:val="006B0537"/>
    <w:rsid w:val="006B2D9B"/>
    <w:rsid w:val="006C55F2"/>
    <w:rsid w:val="006D2C1D"/>
    <w:rsid w:val="006E6DC5"/>
    <w:rsid w:val="0070476F"/>
    <w:rsid w:val="00704A14"/>
    <w:rsid w:val="00730302"/>
    <w:rsid w:val="00737845"/>
    <w:rsid w:val="0075084C"/>
    <w:rsid w:val="007665FF"/>
    <w:rsid w:val="007711A6"/>
    <w:rsid w:val="00772527"/>
    <w:rsid w:val="00785826"/>
    <w:rsid w:val="007B13E1"/>
    <w:rsid w:val="007B5577"/>
    <w:rsid w:val="007B6E9E"/>
    <w:rsid w:val="007F675B"/>
    <w:rsid w:val="00810161"/>
    <w:rsid w:val="008128A5"/>
    <w:rsid w:val="008411B4"/>
    <w:rsid w:val="00844BCB"/>
    <w:rsid w:val="00846867"/>
    <w:rsid w:val="00846E2B"/>
    <w:rsid w:val="0086710B"/>
    <w:rsid w:val="008822A4"/>
    <w:rsid w:val="00891FA7"/>
    <w:rsid w:val="008940ED"/>
    <w:rsid w:val="008959B3"/>
    <w:rsid w:val="00896B99"/>
    <w:rsid w:val="008A4AE0"/>
    <w:rsid w:val="008B468E"/>
    <w:rsid w:val="008B5063"/>
    <w:rsid w:val="008B5927"/>
    <w:rsid w:val="008E71B0"/>
    <w:rsid w:val="0090058B"/>
    <w:rsid w:val="00905634"/>
    <w:rsid w:val="00906717"/>
    <w:rsid w:val="00912C95"/>
    <w:rsid w:val="0092293C"/>
    <w:rsid w:val="00922FC6"/>
    <w:rsid w:val="009253FB"/>
    <w:rsid w:val="00932A9A"/>
    <w:rsid w:val="00961A13"/>
    <w:rsid w:val="00981237"/>
    <w:rsid w:val="009A0D9A"/>
    <w:rsid w:val="009A22BB"/>
    <w:rsid w:val="009C29ED"/>
    <w:rsid w:val="009D7E95"/>
    <w:rsid w:val="009E7A18"/>
    <w:rsid w:val="009F2585"/>
    <w:rsid w:val="00A038DD"/>
    <w:rsid w:val="00A13056"/>
    <w:rsid w:val="00A400CB"/>
    <w:rsid w:val="00A645A4"/>
    <w:rsid w:val="00A657B7"/>
    <w:rsid w:val="00A80794"/>
    <w:rsid w:val="00A836FB"/>
    <w:rsid w:val="00A968C3"/>
    <w:rsid w:val="00A96FCF"/>
    <w:rsid w:val="00AA7B4F"/>
    <w:rsid w:val="00AB4FD1"/>
    <w:rsid w:val="00B033AE"/>
    <w:rsid w:val="00B20428"/>
    <w:rsid w:val="00BA4B14"/>
    <w:rsid w:val="00BC73F7"/>
    <w:rsid w:val="00BD5AC3"/>
    <w:rsid w:val="00BE4E7E"/>
    <w:rsid w:val="00C07943"/>
    <w:rsid w:val="00C13096"/>
    <w:rsid w:val="00C4166B"/>
    <w:rsid w:val="00C66B9A"/>
    <w:rsid w:val="00C704A6"/>
    <w:rsid w:val="00C7689E"/>
    <w:rsid w:val="00C90B9F"/>
    <w:rsid w:val="00CA5C75"/>
    <w:rsid w:val="00CB3579"/>
    <w:rsid w:val="00CB49AC"/>
    <w:rsid w:val="00CC1131"/>
    <w:rsid w:val="00CE0A72"/>
    <w:rsid w:val="00CF2D31"/>
    <w:rsid w:val="00D12BE2"/>
    <w:rsid w:val="00D14CBB"/>
    <w:rsid w:val="00D40ADD"/>
    <w:rsid w:val="00D60CDB"/>
    <w:rsid w:val="00DC33E1"/>
    <w:rsid w:val="00DE2E33"/>
    <w:rsid w:val="00DF1245"/>
    <w:rsid w:val="00E02A33"/>
    <w:rsid w:val="00E05789"/>
    <w:rsid w:val="00E2135E"/>
    <w:rsid w:val="00E34F18"/>
    <w:rsid w:val="00E43D3F"/>
    <w:rsid w:val="00E45CE1"/>
    <w:rsid w:val="00E4776C"/>
    <w:rsid w:val="00E562E2"/>
    <w:rsid w:val="00E60891"/>
    <w:rsid w:val="00E701AA"/>
    <w:rsid w:val="00E704CD"/>
    <w:rsid w:val="00E81A42"/>
    <w:rsid w:val="00E94F26"/>
    <w:rsid w:val="00EC1339"/>
    <w:rsid w:val="00EC74AE"/>
    <w:rsid w:val="00ED2E4B"/>
    <w:rsid w:val="00ED42B3"/>
    <w:rsid w:val="00EE3D05"/>
    <w:rsid w:val="00EE4F3D"/>
    <w:rsid w:val="00F01F04"/>
    <w:rsid w:val="00F04046"/>
    <w:rsid w:val="00F07482"/>
    <w:rsid w:val="00F138E0"/>
    <w:rsid w:val="00F27226"/>
    <w:rsid w:val="00F30DED"/>
    <w:rsid w:val="00F40BC1"/>
    <w:rsid w:val="00F423BB"/>
    <w:rsid w:val="00F6554A"/>
    <w:rsid w:val="00F70CB9"/>
    <w:rsid w:val="00F745B6"/>
    <w:rsid w:val="00F8606E"/>
    <w:rsid w:val="00F9223B"/>
    <w:rsid w:val="00F971B8"/>
    <w:rsid w:val="00FA6E39"/>
    <w:rsid w:val="00FF21F6"/>
    <w:rsid w:val="00FF5A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9FD5D27-74AB-43A7-8A7F-24909DFD5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0CB9"/>
    <w:pPr>
      <w:tabs>
        <w:tab w:val="center" w:pos="4252"/>
        <w:tab w:val="right" w:pos="8504"/>
      </w:tabs>
      <w:snapToGrid w:val="0"/>
    </w:pPr>
  </w:style>
  <w:style w:type="character" w:customStyle="1" w:styleId="a4">
    <w:name w:val="ヘッダー (文字)"/>
    <w:basedOn w:val="a0"/>
    <w:link w:val="a3"/>
    <w:uiPriority w:val="99"/>
    <w:rsid w:val="00F70CB9"/>
  </w:style>
  <w:style w:type="paragraph" w:styleId="a5">
    <w:name w:val="footer"/>
    <w:basedOn w:val="a"/>
    <w:link w:val="a6"/>
    <w:uiPriority w:val="99"/>
    <w:unhideWhenUsed/>
    <w:rsid w:val="00F70CB9"/>
    <w:pPr>
      <w:tabs>
        <w:tab w:val="center" w:pos="4252"/>
        <w:tab w:val="right" w:pos="8504"/>
      </w:tabs>
      <w:snapToGrid w:val="0"/>
    </w:pPr>
  </w:style>
  <w:style w:type="character" w:customStyle="1" w:styleId="a6">
    <w:name w:val="フッター (文字)"/>
    <w:basedOn w:val="a0"/>
    <w:link w:val="a5"/>
    <w:uiPriority w:val="99"/>
    <w:rsid w:val="00F70CB9"/>
  </w:style>
  <w:style w:type="table" w:styleId="a7">
    <w:name w:val="Table Grid"/>
    <w:basedOn w:val="a1"/>
    <w:uiPriority w:val="39"/>
    <w:rsid w:val="00F70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
    <w:name w:val="cm"/>
    <w:basedOn w:val="a0"/>
    <w:rsid w:val="00496234"/>
  </w:style>
  <w:style w:type="paragraph" w:styleId="a8">
    <w:name w:val="Balloon Text"/>
    <w:basedOn w:val="a"/>
    <w:link w:val="a9"/>
    <w:uiPriority w:val="99"/>
    <w:semiHidden/>
    <w:unhideWhenUsed/>
    <w:rsid w:val="00F6554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6554A"/>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3C495C"/>
  </w:style>
  <w:style w:type="character" w:customStyle="1" w:styleId="ab">
    <w:name w:val="日付 (文字)"/>
    <w:basedOn w:val="a0"/>
    <w:link w:val="aa"/>
    <w:uiPriority w:val="99"/>
    <w:semiHidden/>
    <w:rsid w:val="003C4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64FAF-7A96-4ADD-8BA2-65CF27A28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150</Words>
  <Characters>859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鳥取市</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井戸垣　美柾</dc:creator>
  <cp:keywords/>
  <dc:description/>
  <cp:lastModifiedBy>鳥取市役所</cp:lastModifiedBy>
  <cp:revision>2</cp:revision>
  <cp:lastPrinted>2023-11-27T23:47:00Z</cp:lastPrinted>
  <dcterms:created xsi:type="dcterms:W3CDTF">2023-11-30T00:41:00Z</dcterms:created>
  <dcterms:modified xsi:type="dcterms:W3CDTF">2023-11-30T00:41:00Z</dcterms:modified>
</cp:coreProperties>
</file>