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8701" w14:textId="77777777" w:rsidR="0001098F" w:rsidRPr="0001098F" w:rsidRDefault="0001098F" w:rsidP="0001098F">
      <w:pPr>
        <w:rPr>
          <w:rFonts w:ascii="ＭＳ 明朝" w:eastAsia="ＭＳ 明朝" w:hAnsi="ＭＳ 明朝"/>
          <w:sz w:val="22"/>
          <w:szCs w:val="24"/>
        </w:rPr>
      </w:pPr>
      <w:r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2D567F">
        <w:rPr>
          <w:rFonts w:ascii="ＭＳ 明朝" w:eastAsia="ＭＳ 明朝" w:hAnsi="ＭＳ 明朝" w:hint="eastAsia"/>
          <w:sz w:val="22"/>
          <w:szCs w:val="24"/>
        </w:rPr>
        <w:t>１</w:t>
      </w:r>
      <w:r w:rsidR="00624944">
        <w:rPr>
          <w:rFonts w:ascii="ＭＳ 明朝" w:eastAsia="ＭＳ 明朝" w:hAnsi="ＭＳ 明朝" w:hint="eastAsia"/>
          <w:sz w:val="22"/>
          <w:szCs w:val="24"/>
        </w:rPr>
        <w:t>号（第５</w:t>
      </w:r>
      <w:r w:rsidR="003913E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F46261B" w14:textId="06B30D7B" w:rsidR="006C10F2" w:rsidRPr="0001098F" w:rsidRDefault="00285DCD" w:rsidP="006C10F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令和６</w:t>
      </w:r>
      <w:r w:rsidR="006C10F2" w:rsidRPr="0001098F">
        <w:rPr>
          <w:rFonts w:ascii="ＭＳ 明朝" w:eastAsia="ＭＳ 明朝" w:hAnsi="ＭＳ 明朝" w:hint="eastAsia"/>
          <w:sz w:val="22"/>
        </w:rPr>
        <w:t>年</w:t>
      </w:r>
      <w:r w:rsidR="003F1070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４</w:t>
      </w:r>
      <w:r w:rsidR="006C10F2" w:rsidRPr="0001098F">
        <w:rPr>
          <w:rFonts w:ascii="ＭＳ 明朝" w:eastAsia="ＭＳ 明朝" w:hAnsi="ＭＳ 明朝" w:hint="eastAsia"/>
          <w:sz w:val="22"/>
        </w:rPr>
        <w:t>月</w:t>
      </w:r>
      <w:r w:rsidR="00587C46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>日</w:t>
      </w:r>
    </w:p>
    <w:p w14:paraId="61308D48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1EA8FB32" w14:textId="77777777" w:rsidR="006C10F2" w:rsidRPr="0001098F" w:rsidRDefault="0001098F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鳥取市長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様</w:t>
      </w:r>
    </w:p>
    <w:p w14:paraId="53B96030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09AC0608" w14:textId="6F227D81" w:rsidR="006C10F2" w:rsidRDefault="000624F4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住　　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87C46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鳥取市</w:t>
      </w:r>
      <w:r w:rsidR="008F46F4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幸町７１番地</w:t>
      </w:r>
      <w:r w:rsidR="008F46F4" w:rsidRPr="008F46F4">
        <w:rPr>
          <w:rFonts w:ascii="HG丸ｺﾞｼｯｸM-PRO" w:eastAsia="HG丸ｺﾞｼｯｸM-PRO" w:hAnsi="HG丸ｺﾞｼｯｸM-PRO" w:hint="eastAsia"/>
          <w:b/>
          <w:sz w:val="22"/>
          <w:u w:val="single"/>
        </w:rPr>
        <w:t xml:space="preserve">　　　　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770064C" w14:textId="77777777" w:rsidR="00B46E7A" w:rsidRPr="00587C46" w:rsidRDefault="00B46E7A" w:rsidP="00B46E7A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FAE5D97" w14:textId="773ECF03" w:rsidR="008E1826" w:rsidRPr="006C5BA5" w:rsidRDefault="008A08AF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事業所名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介護老人福祉施設とっとり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624F4"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F492460" w14:textId="77777777" w:rsidR="00B46E7A" w:rsidRDefault="00B46E7A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</w:p>
    <w:p w14:paraId="24054B65" w14:textId="2E9943A5" w:rsidR="006C10F2" w:rsidRPr="006C5BA5" w:rsidRDefault="006C10F2" w:rsidP="003F1070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代表者</w:t>
      </w:r>
      <w:r w:rsidR="00B120E9">
        <w:rPr>
          <w:rFonts w:ascii="ＭＳ 明朝" w:eastAsia="ＭＳ 明朝" w:hAnsi="ＭＳ 明朝" w:hint="eastAsia"/>
          <w:sz w:val="22"/>
          <w:u w:val="single"/>
        </w:rPr>
        <w:t>職・氏名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2"/>
          <w:u w:val="single"/>
        </w:rPr>
        <w:t>施設長　鳥取太郎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3F107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A2A3755" w14:textId="71561D08" w:rsidR="000624F4" w:rsidRPr="000624F4" w:rsidRDefault="000624F4" w:rsidP="000624F4">
      <w:pPr>
        <w:wordWrap w:val="0"/>
        <w:jc w:val="right"/>
        <w:rPr>
          <w:rFonts w:ascii="ＭＳ 明朝" w:eastAsia="ＭＳ 明朝" w:hAnsi="ＭＳ 明朝"/>
          <w:sz w:val="22"/>
        </w:rPr>
      </w:pPr>
      <w:r w:rsidRPr="000624F4">
        <w:rPr>
          <w:rFonts w:ascii="ＭＳ 明朝" w:eastAsia="ＭＳ 明朝" w:hAnsi="ＭＳ 明朝" w:hint="eastAsia"/>
          <w:sz w:val="18"/>
          <w:u w:val="single"/>
        </w:rPr>
        <w:t>※個人受託の場合は氏名を記入</w:t>
      </w:r>
      <w:r w:rsidR="00691D8B">
        <w:rPr>
          <w:rFonts w:ascii="ＭＳ 明朝" w:eastAsia="ＭＳ 明朝" w:hAnsi="ＭＳ 明朝" w:hint="eastAsia"/>
          <w:sz w:val="18"/>
          <w:u w:val="single"/>
        </w:rPr>
        <w:t>して</w:t>
      </w:r>
      <w:r w:rsidRPr="000624F4">
        <w:rPr>
          <w:rFonts w:ascii="ＭＳ 明朝" w:eastAsia="ＭＳ 明朝" w:hAnsi="ＭＳ 明朝" w:hint="eastAsia"/>
          <w:sz w:val="18"/>
          <w:u w:val="single"/>
        </w:rPr>
        <w:t>ください。</w:t>
      </w:r>
      <w:r w:rsidRPr="000624F4">
        <w:rPr>
          <w:rFonts w:ascii="ＭＳ 明朝" w:eastAsia="ＭＳ 明朝" w:hAnsi="ＭＳ 明朝" w:hint="eastAsia"/>
          <w:sz w:val="22"/>
        </w:rPr>
        <w:t xml:space="preserve">　</w:t>
      </w:r>
    </w:p>
    <w:p w14:paraId="4099A952" w14:textId="77777777" w:rsidR="006C10F2" w:rsidRDefault="006C10F2" w:rsidP="000624F4">
      <w:pPr>
        <w:ind w:right="880"/>
        <w:rPr>
          <w:rFonts w:ascii="ＭＳ 明朝" w:eastAsia="ＭＳ 明朝" w:hAnsi="ＭＳ 明朝"/>
          <w:sz w:val="22"/>
        </w:rPr>
      </w:pPr>
    </w:p>
    <w:p w14:paraId="620188ED" w14:textId="6BBECA14" w:rsidR="006C5BA5" w:rsidRPr="0001098F" w:rsidRDefault="006C5BA5" w:rsidP="006C5BA5">
      <w:pPr>
        <w:jc w:val="center"/>
        <w:rPr>
          <w:rFonts w:ascii="ＭＳ 明朝" w:eastAsia="ＭＳ 明朝" w:hAnsi="ＭＳ 明朝"/>
          <w:sz w:val="24"/>
          <w:szCs w:val="24"/>
        </w:rPr>
      </w:pPr>
      <w:r w:rsidRPr="0001098F">
        <w:rPr>
          <w:rFonts w:ascii="ＭＳ 明朝" w:eastAsia="ＭＳ 明朝" w:hAnsi="ＭＳ 明朝" w:hint="eastAsia"/>
          <w:sz w:val="24"/>
          <w:szCs w:val="24"/>
        </w:rPr>
        <w:t>鳥取市介護予防出前講座業務受託意向</w:t>
      </w:r>
      <w:r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6FEED9A4" w14:textId="77777777" w:rsidR="006C5BA5" w:rsidRDefault="006C5BA5" w:rsidP="000624F4">
      <w:pPr>
        <w:ind w:right="880"/>
        <w:rPr>
          <w:rFonts w:ascii="ＭＳ 明朝" w:eastAsia="ＭＳ 明朝" w:hAnsi="ＭＳ 明朝"/>
          <w:sz w:val="22"/>
        </w:rPr>
      </w:pPr>
    </w:p>
    <w:p w14:paraId="392057D9" w14:textId="77777777" w:rsidR="00407B87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</w:t>
      </w:r>
      <w:r w:rsidR="005B2BEE">
        <w:rPr>
          <w:rFonts w:ascii="ＭＳ 明朝" w:eastAsia="ＭＳ 明朝" w:hAnsi="ＭＳ 明朝" w:hint="eastAsia"/>
          <w:sz w:val="22"/>
        </w:rPr>
        <w:t>鳥取市介護予防出前講座業務の</w:t>
      </w:r>
      <w:r>
        <w:rPr>
          <w:rFonts w:ascii="ＭＳ 明朝" w:eastAsia="ＭＳ 明朝" w:hAnsi="ＭＳ 明朝" w:hint="eastAsia"/>
          <w:sz w:val="22"/>
        </w:rPr>
        <w:t>受託を希望するので届け出ます。</w:t>
      </w:r>
    </w:p>
    <w:p w14:paraId="28D6EFA2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58B3DE7C" w14:textId="77777777" w:rsidR="00407B87" w:rsidRDefault="00407B87" w:rsidP="00407B87">
      <w:pPr>
        <w:pStyle w:val="a9"/>
      </w:pPr>
      <w:r>
        <w:rPr>
          <w:rFonts w:hint="eastAsia"/>
        </w:rPr>
        <w:t>記</w:t>
      </w:r>
    </w:p>
    <w:p w14:paraId="076B2393" w14:textId="77777777" w:rsidR="00407B87" w:rsidRDefault="00407B87" w:rsidP="00407B87"/>
    <w:p w14:paraId="344080CA" w14:textId="1847C4EA" w:rsidR="006C10F2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実施可能</w:t>
      </w:r>
      <w:r w:rsidR="006C10F2" w:rsidRPr="0001098F">
        <w:rPr>
          <w:rFonts w:ascii="ＭＳ 明朝" w:eastAsia="ＭＳ 明朝" w:hAnsi="ＭＳ 明朝" w:hint="eastAsia"/>
          <w:sz w:val="22"/>
        </w:rPr>
        <w:t>な講座</w:t>
      </w:r>
      <w:r w:rsidR="003C5355">
        <w:rPr>
          <w:rFonts w:ascii="ＭＳ 明朝" w:eastAsia="ＭＳ 明朝" w:hAnsi="ＭＳ 明朝" w:hint="eastAsia"/>
          <w:sz w:val="22"/>
        </w:rPr>
        <w:t>番号、講座</w:t>
      </w:r>
      <w:r w:rsidR="007C4848">
        <w:rPr>
          <w:rFonts w:ascii="ＭＳ 明朝" w:eastAsia="ＭＳ 明朝" w:hAnsi="ＭＳ 明朝" w:hint="eastAsia"/>
          <w:sz w:val="22"/>
        </w:rPr>
        <w:t>区分</w:t>
      </w:r>
      <w:r w:rsidR="003C5355">
        <w:rPr>
          <w:rFonts w:ascii="ＭＳ 明朝" w:eastAsia="ＭＳ 明朝" w:hAnsi="ＭＳ 明朝" w:hint="eastAsia"/>
          <w:sz w:val="22"/>
        </w:rPr>
        <w:t>、講座内容に○丸を付けてください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W w:w="806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418"/>
        <w:gridCol w:w="2850"/>
        <w:gridCol w:w="3103"/>
      </w:tblGrid>
      <w:tr w:rsidR="00937381" w14:paraId="226A38D2" w14:textId="77777777" w:rsidTr="00FA4E82">
        <w:trPr>
          <w:trHeight w:val="330"/>
        </w:trPr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99CAD" w14:textId="1822112E" w:rsidR="00937381" w:rsidRDefault="00FA4E82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C63C8" w14:textId="77777777" w:rsidR="00937381" w:rsidRDefault="007C4848" w:rsidP="007C4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C9559" w14:textId="77AF689B" w:rsidR="00937381" w:rsidRDefault="00691D8B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内容</w:t>
            </w:r>
            <w:r w:rsidR="003C535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</w:tr>
      <w:tr w:rsidR="00937381" w14:paraId="1380D982" w14:textId="77777777" w:rsidTr="00FA4E82">
        <w:trPr>
          <w:trHeight w:val="300"/>
        </w:trPr>
        <w:tc>
          <w:tcPr>
            <w:tcW w:w="6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12A0AF" w14:textId="633DEB3E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AB55F5" w14:textId="5976963E" w:rsidR="00937381" w:rsidRDefault="00594A7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75529C" wp14:editId="356A36B2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5715</wp:posOffset>
                      </wp:positionV>
                      <wp:extent cx="410845" cy="385445"/>
                      <wp:effectExtent l="0" t="0" r="27305" b="1460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" cy="3854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C3989" id="楕円 2" o:spid="_x0000_s1026" style="position:absolute;left:0;text-align:left;margin-left:-37.75pt;margin-top:.45pt;width:32.35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937381"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0D5F8F" w14:textId="4A391FD9" w:rsidR="00937381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4E82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 w:rsidRPr="00FA4E82">
              <w:rPr>
                <w:rFonts w:ascii="ＭＳ 明朝" w:eastAsia="ＭＳ 明朝" w:hAnsi="ＭＳ 明朝" w:hint="eastAsia"/>
                <w:sz w:val="22"/>
              </w:rPr>
              <w:t>熱中症予防</w:t>
            </w:r>
          </w:p>
          <w:p w14:paraId="7117DCB2" w14:textId="171C6A56" w:rsidR="007259F5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 w:rsidRPr="00FA4E82">
              <w:rPr>
                <w:rFonts w:ascii="ＭＳ 明朝" w:eastAsia="ＭＳ 明朝" w:hAnsi="ＭＳ 明朝" w:hint="eastAsia"/>
                <w:sz w:val="22"/>
              </w:rPr>
              <w:t>脱水予防</w:t>
            </w:r>
          </w:p>
          <w:p w14:paraId="3B7A7A25" w14:textId="4FD1D347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血圧の自己管理</w:t>
            </w:r>
          </w:p>
          <w:p w14:paraId="64ACC36B" w14:textId="0F63B753" w:rsidR="00937381" w:rsidRPr="0001098F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④感染症予防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D1C1E0" w14:textId="3FA3350B" w:rsidR="007259F5" w:rsidRDefault="00594A71" w:rsidP="007259F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C3E477" wp14:editId="0F9DFB6B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-71755</wp:posOffset>
                      </wp:positionV>
                      <wp:extent cx="410845" cy="385445"/>
                      <wp:effectExtent l="0" t="0" r="27305" b="1460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845" cy="38544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809D6" id="楕円 3" o:spid="_x0000_s1026" style="position:absolute;left:0;text-align:left;margin-left:-11.1pt;margin-top:-5.65pt;width:32.35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A4E82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生活習慣病予防</w:t>
            </w:r>
          </w:p>
          <w:p w14:paraId="54079EB1" w14:textId="3D6A7155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うつ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435FD0DB" w14:textId="0B2E63C0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薬の正しい飲み方と副作用</w:t>
            </w:r>
          </w:p>
          <w:p w14:paraId="4DDC3241" w14:textId="05E8C9D3" w:rsidR="009E77C3" w:rsidRPr="0001098F" w:rsidRDefault="00285DCD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⑧フレイル予防</w:t>
            </w:r>
          </w:p>
        </w:tc>
      </w:tr>
      <w:tr w:rsidR="007259F5" w14:paraId="67840589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5074C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5DBDC" w14:textId="77777777" w:rsidR="00B549E5" w:rsidRDefault="007259F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食事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と</w:t>
            </w:r>
          </w:p>
          <w:p w14:paraId="542033F4" w14:textId="77777777" w:rsidR="007259F5" w:rsidRDefault="00B549E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栄養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5F7D9" w14:textId="15065B3E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健康長寿の食事</w:t>
            </w:r>
          </w:p>
          <w:p w14:paraId="32B2225D" w14:textId="203E43F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栄養バランス</w:t>
            </w:r>
          </w:p>
          <w:p w14:paraId="76DD1E3A" w14:textId="13D84C7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丈夫な骨づくりの食事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BDD8C1C" w14:textId="71D2AF8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食事の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アレンジ</w:t>
            </w:r>
          </w:p>
          <w:p w14:paraId="1D54DD86" w14:textId="0020CDA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便秘予防</w:t>
            </w:r>
          </w:p>
          <w:p w14:paraId="5BC31EDE" w14:textId="77777777" w:rsidR="007259F5" w:rsidRDefault="007259F5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59F5" w14:paraId="7364A034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</w:tcBorders>
            <w:vAlign w:val="center"/>
          </w:tcPr>
          <w:p w14:paraId="4ED53F45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E9267C" w14:textId="77777777" w:rsidR="00B549E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お口の</w:t>
            </w:r>
          </w:p>
          <w:p w14:paraId="3C765CE1" w14:textId="77777777" w:rsidR="007259F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D60AEB" w14:textId="6BE8B5E1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むせや誤嚥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の予防</w:t>
            </w:r>
          </w:p>
          <w:p w14:paraId="656D916A" w14:textId="7BA58B7A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口の手入れ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708A9E" w14:textId="228A7A2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口腔体操</w:t>
            </w:r>
          </w:p>
          <w:p w14:paraId="73829395" w14:textId="36B86D56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口の渇き</w:t>
            </w:r>
          </w:p>
        </w:tc>
      </w:tr>
      <w:tr w:rsidR="007259F5" w14:paraId="1F031630" w14:textId="77777777" w:rsidTr="00FA4E82">
        <w:trPr>
          <w:trHeight w:val="405"/>
        </w:trPr>
        <w:tc>
          <w:tcPr>
            <w:tcW w:w="696" w:type="dxa"/>
            <w:vAlign w:val="center"/>
          </w:tcPr>
          <w:p w14:paraId="7662EC70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158723" w14:textId="77777777" w:rsidR="007259F5" w:rsidRDefault="00C4122E" w:rsidP="00C412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認知症予防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E2CB1" w14:textId="48A6725C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健康な脳を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保つ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秘訣</w:t>
            </w:r>
          </w:p>
          <w:p w14:paraId="12EE3FA1" w14:textId="77777777" w:rsidR="00C4122E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認知症予防運動</w:t>
            </w:r>
          </w:p>
          <w:p w14:paraId="7C35807A" w14:textId="0FB2294B" w:rsidR="00FA4E82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③創作活動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4D820D62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④レクリエーション</w:t>
            </w:r>
          </w:p>
          <w:p w14:paraId="5318DDFE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⑤脳トレーニング</w:t>
            </w:r>
          </w:p>
          <w:p w14:paraId="2B8EC407" w14:textId="57D9A196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37381" w14:paraId="19DAD37B" w14:textId="77777777" w:rsidTr="00285DCD">
        <w:trPr>
          <w:trHeight w:val="300"/>
        </w:trPr>
        <w:tc>
          <w:tcPr>
            <w:tcW w:w="696" w:type="dxa"/>
            <w:vAlign w:val="center"/>
          </w:tcPr>
          <w:p w14:paraId="5476FA84" w14:textId="77777777" w:rsidR="00937381" w:rsidRDefault="004B1A1D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37573F0" w14:textId="77777777" w:rsidR="00937381" w:rsidRDefault="00937381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運動・体操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EDC428" w14:textId="7E3A9B9F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運動指導</w:t>
            </w:r>
          </w:p>
          <w:p w14:paraId="6B8B2A0A" w14:textId="41CB7716" w:rsidR="00C4122E" w:rsidRDefault="00FA4E82" w:rsidP="00C412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転倒・骨折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54D8B70B" w14:textId="1A97C43F" w:rsidR="00937381" w:rsidRPr="0001098F" w:rsidRDefault="00FA4E82" w:rsidP="00B549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膝・関節痛予防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18F3131D" w14:textId="116587CA" w:rsidR="00B549E5" w:rsidRDefault="00691D8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歩行指導</w:t>
            </w:r>
          </w:p>
          <w:p w14:paraId="40310B83" w14:textId="27A1D78B" w:rsidR="00937381" w:rsidRDefault="00691D8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しゃんしゃん体操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指導</w:t>
            </w:r>
          </w:p>
          <w:p w14:paraId="34938179" w14:textId="6DA00F7D" w:rsidR="00937381" w:rsidRPr="00285DCD" w:rsidRDefault="00285DCD" w:rsidP="0093738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⑥eスポーツ指導</w:t>
            </w:r>
          </w:p>
        </w:tc>
      </w:tr>
      <w:tr w:rsidR="00285DCD" w14:paraId="523DCAFC" w14:textId="77777777" w:rsidTr="00FA4E82">
        <w:trPr>
          <w:trHeight w:val="300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571C3F6" w14:textId="1EE29A75" w:rsidR="00285DCD" w:rsidRDefault="00285DCD" w:rsidP="004B1A1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77C99" w14:textId="3FD14F3B" w:rsidR="00285DCD" w:rsidRDefault="00285DCD" w:rsidP="005813B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生活支援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3D752" w14:textId="7E845121" w:rsidR="00285DCD" w:rsidRDefault="00285DCD" w:rsidP="00407B87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①運転継続と免許返納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6798212E" w14:textId="77777777" w:rsidR="00285DCD" w:rsidRDefault="00285DCD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5B6402CF" w14:textId="4E936956" w:rsidR="00407B87" w:rsidRDefault="00407B87" w:rsidP="006C10F2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２　</w:t>
      </w:r>
      <w:r w:rsidR="00C838D6">
        <w:rPr>
          <w:rFonts w:ascii="ＭＳ 明朝" w:eastAsia="ＭＳ 明朝" w:hAnsi="ＭＳ 明朝" w:hint="eastAsia"/>
          <w:sz w:val="22"/>
        </w:rPr>
        <w:t xml:space="preserve">講座内容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C838D6">
        <w:rPr>
          <w:rFonts w:ascii="ＭＳ 明朝" w:eastAsia="ＭＳ 明朝" w:hAnsi="ＭＳ 明朝" w:hint="eastAsia"/>
          <w:sz w:val="22"/>
        </w:rPr>
        <w:t>１</w:t>
      </w:r>
    </w:p>
    <w:p w14:paraId="26CC9957" w14:textId="77777777" w:rsidR="006C5BA5" w:rsidRDefault="00C838D6" w:rsidP="00B46E7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0624F4">
        <w:rPr>
          <w:rFonts w:ascii="ＭＳ 明朝" w:eastAsia="ＭＳ 明朝" w:hAnsi="ＭＳ 明朝" w:hint="eastAsia"/>
          <w:sz w:val="22"/>
        </w:rPr>
        <w:t xml:space="preserve">講師一覧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0624F4">
        <w:rPr>
          <w:rFonts w:ascii="ＭＳ 明朝" w:eastAsia="ＭＳ 明朝" w:hAnsi="ＭＳ 明朝" w:hint="eastAsia"/>
          <w:sz w:val="22"/>
        </w:rPr>
        <w:t>２</w:t>
      </w:r>
    </w:p>
    <w:p w14:paraId="122365CA" w14:textId="77777777" w:rsidR="000624F4" w:rsidRPr="000624F4" w:rsidRDefault="00AE2CD5" w:rsidP="00BC68B7">
      <w:pPr>
        <w:jc w:val="lef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１）</w:t>
      </w:r>
    </w:p>
    <w:p w14:paraId="7304BF49" w14:textId="77777777" w:rsidR="00120C8F" w:rsidRPr="00E039C6" w:rsidRDefault="000202F0" w:rsidP="00120C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実施可能な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講習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182B499C" w14:textId="24CA1F2C" w:rsidR="008A08AF" w:rsidRPr="00E039C6" w:rsidRDefault="00120C8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番号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>（</w:t>
      </w:r>
      <w:r w:rsidR="00FA4E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１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39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B3A356" w14:textId="4458B9BD" w:rsidR="00120C8F" w:rsidRPr="00E039C6" w:rsidRDefault="008A08A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9F0FEC">
        <w:rPr>
          <w:rFonts w:ascii="ＭＳ 明朝" w:eastAsia="ＭＳ 明朝" w:hAnsi="ＭＳ 明朝" w:hint="eastAsia"/>
          <w:sz w:val="24"/>
          <w:szCs w:val="24"/>
        </w:rPr>
        <w:t>区分</w:t>
      </w:r>
      <w:r w:rsidRPr="00E039C6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594A71" w:rsidRPr="00594A71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健康管理</w:t>
      </w:r>
      <w:r w:rsidRPr="00E039C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696"/>
        <w:gridCol w:w="4520"/>
      </w:tblGrid>
      <w:tr w:rsidR="00EF47F2" w14:paraId="4788BEF5" w14:textId="3CFB5225" w:rsidTr="00EF47F2">
        <w:trPr>
          <w:trHeight w:val="510"/>
        </w:trPr>
        <w:tc>
          <w:tcPr>
            <w:tcW w:w="225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03089" w14:textId="0704BFF2" w:rsidR="00EF47F2" w:rsidRPr="008A08AF" w:rsidRDefault="00EF47F2" w:rsidP="00EF47F2">
            <w:pPr>
              <w:jc w:val="center"/>
              <w:rPr>
                <w:rFonts w:ascii="ＭＳ 明朝" w:eastAsia="ＭＳ 明朝" w:hAnsi="ＭＳ 明朝"/>
              </w:rPr>
            </w:pPr>
            <w:r w:rsidRPr="008A08AF">
              <w:rPr>
                <w:rFonts w:ascii="ＭＳ 明朝" w:eastAsia="ＭＳ 明朝" w:hAnsi="ＭＳ 明朝" w:hint="eastAsia"/>
              </w:rPr>
              <w:t>講習内容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2D1D6" w14:textId="7703581E" w:rsidR="00EF47F2" w:rsidRDefault="00EF47F2" w:rsidP="00EF4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講座内容区分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8B361A" w14:textId="310A2898" w:rsidR="00EF47F2" w:rsidRPr="00594A71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⑤生活習慣病予防</w:t>
            </w:r>
          </w:p>
        </w:tc>
      </w:tr>
      <w:tr w:rsidR="00EF47F2" w14:paraId="0A4B27E6" w14:textId="77777777" w:rsidTr="00EF47F2">
        <w:trPr>
          <w:trHeight w:val="30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E2D0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032FBC" w14:textId="5F1D6DA8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講座の具体的な内容を記入（以下）</w:t>
            </w:r>
          </w:p>
        </w:tc>
      </w:tr>
      <w:tr w:rsidR="00EF47F2" w14:paraId="52FC913E" w14:textId="77777777" w:rsidTr="00EF47F2">
        <w:trPr>
          <w:trHeight w:val="244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D4DA9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82D1054" w14:textId="37B8B78D" w:rsidR="00C5783E" w:rsidRPr="00C5783E" w:rsidRDefault="00C5783E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</w:t>
            </w:r>
            <w:r w:rsidRPr="00C5783E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生活習慣病がどのように進んでいくのか説明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します。</w:t>
            </w:r>
          </w:p>
          <w:p w14:paraId="2AB20B24" w14:textId="77777777" w:rsidR="00C5783E" w:rsidRDefault="00C5783E" w:rsidP="00C5783E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</w:t>
            </w:r>
            <w:r w:rsidRPr="00C5783E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検診結果と向き合い、自分の体がどのような状態にあり、今後どうすれば生活習慣病を予防できるのか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を一緒に考えます。</w:t>
            </w:r>
          </w:p>
          <w:p w14:paraId="56995271" w14:textId="149F8A4E" w:rsidR="00C5783E" w:rsidRDefault="00C5783E" w:rsidP="00C578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○パワーポイントのスライドや映像、啓発パンフレットを使用して、分かりやすく説明します。</w:t>
            </w:r>
          </w:p>
        </w:tc>
      </w:tr>
      <w:tr w:rsidR="000202F0" w14:paraId="3BE9B92A" w14:textId="77777777" w:rsidTr="00EF47F2">
        <w:trPr>
          <w:trHeight w:val="585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28A07" w14:textId="77777777" w:rsidR="000202F0" w:rsidRPr="008A08AF" w:rsidRDefault="000202F0" w:rsidP="008A08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60AF73DD" w14:textId="39FE04CB" w:rsidR="000202F0" w:rsidRDefault="00594A71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94A71">
              <w:rPr>
                <w:rFonts w:ascii="Segoe UI Symbol" w:eastAsia="HG丸ｺﾞｼｯｸM-PRO" w:hAnsi="Segoe UI Symbol" w:cs="Segoe UI Symbol"/>
                <w:b/>
                <w:color w:val="FF0000"/>
                <w:szCs w:val="21"/>
              </w:rPr>
              <w:t>☑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講座の所要時間：　</w:t>
            </w: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６０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　分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 xml:space="preserve">　・　□希望に応じて実施可能</w:t>
            </w:r>
          </w:p>
          <w:p w14:paraId="36462442" w14:textId="748D32E8" w:rsidR="00FA4E82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※該当する項目に✔チェックをつけてください。</w:t>
            </w:r>
          </w:p>
        </w:tc>
      </w:tr>
      <w:tr w:rsidR="00120C8F" w14:paraId="538EE8ED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15B26" w14:textId="58E8DD80" w:rsidR="00120C8F" w:rsidRDefault="00691D8B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出前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可能日</w:t>
            </w:r>
          </w:p>
          <w:p w14:paraId="67C280F1" w14:textId="77777777" w:rsidR="00120C8F" w:rsidRDefault="00120C8F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及び回数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BD989F9" w14:textId="4F1B65A7" w:rsidR="00120C8F" w:rsidRPr="00BB1D48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月～金</w:t>
            </w:r>
            <w:r w:rsid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の午後</w:t>
            </w:r>
            <w:r w:rsidR="00BB1D48"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、週２回程度</w:t>
            </w:r>
            <w:r w:rsid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まで</w:t>
            </w:r>
          </w:p>
        </w:tc>
      </w:tr>
      <w:tr w:rsidR="00120C8F" w14:paraId="5665BD61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AB347" w14:textId="77777777" w:rsidR="00120C8F" w:rsidRDefault="00120C8F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土・日・祝日の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</w:tcPr>
          <w:p w14:paraId="600C62D6" w14:textId="3F37EFB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可能な日に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✔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>チェック</w:t>
            </w:r>
            <w:r>
              <w:rPr>
                <w:rFonts w:ascii="ＭＳ 明朝" w:eastAsia="ＭＳ 明朝" w:hAnsi="ＭＳ 明朝" w:hint="eastAsia"/>
                <w:szCs w:val="21"/>
              </w:rPr>
              <w:t>をつけてください。</w:t>
            </w:r>
          </w:p>
          <w:p w14:paraId="5638A6D9" w14:textId="2E3D5142" w:rsidR="00120C8F" w:rsidRPr="00120C8F" w:rsidRDefault="00A1159C" w:rsidP="00594A7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□土曜日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□日曜日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祝日　・　</w:t>
            </w:r>
            <w:r w:rsidR="00594A71" w:rsidRPr="00594A71">
              <w:rPr>
                <w:rFonts w:ascii="Segoe UI Symbol" w:eastAsia="HG丸ｺﾞｼｯｸM-PRO" w:hAnsi="Segoe UI Symbol" w:cs="Segoe UI Symbol"/>
                <w:b/>
                <w:color w:val="FF0000"/>
                <w:szCs w:val="21"/>
              </w:rPr>
              <w:t>☑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74DC0EF5" w14:textId="77777777" w:rsidTr="000202F0">
        <w:trPr>
          <w:trHeight w:val="34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1752" w14:textId="77777777" w:rsidR="00120C8F" w:rsidRDefault="00A1159C" w:rsidP="00A1159C">
            <w:pPr>
              <w:spacing w:beforeLines="250" w:before="81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</w:t>
            </w:r>
            <w:r>
              <w:rPr>
                <w:rFonts w:ascii="ＭＳ 明朝" w:eastAsia="ＭＳ 明朝" w:hAnsi="ＭＳ 明朝" w:hint="eastAsia"/>
                <w:szCs w:val="21"/>
              </w:rPr>
              <w:t>区域</w:t>
            </w:r>
          </w:p>
          <w:p w14:paraId="7BCE5989" w14:textId="5778B64A" w:rsidR="00120C8F" w:rsidRPr="00120C8F" w:rsidRDefault="00120C8F" w:rsidP="00A1159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E77C3">
              <w:rPr>
                <w:rFonts w:ascii="ＭＳ 明朝" w:eastAsia="ＭＳ 明朝" w:hAnsi="ＭＳ 明朝" w:hint="eastAsia"/>
                <w:sz w:val="18"/>
                <w:szCs w:val="18"/>
              </w:rPr>
              <w:t>✔</w:t>
            </w:r>
            <w:r w:rsidR="00FA4E82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  <w:r w:rsidR="00A1159C">
              <w:rPr>
                <w:rFonts w:ascii="ＭＳ 明朝" w:eastAsia="ＭＳ 明朝" w:hAnsi="ＭＳ 明朝" w:hint="eastAsia"/>
                <w:sz w:val="18"/>
                <w:szCs w:val="18"/>
              </w:rPr>
              <w:t>をつけてください</w:t>
            </w: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364DD82D" w14:textId="3181B1A8" w:rsidR="00120C8F" w:rsidRDefault="00594A71" w:rsidP="00567A65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594A71">
              <w:rPr>
                <w:rFonts w:ascii="Segoe UI Symbol" w:eastAsia="HG丸ｺﾞｼｯｸM-PRO" w:hAnsi="Segoe UI Symbol" w:cs="Segoe UI Symbol"/>
                <w:color w:val="FF0000"/>
                <w:szCs w:val="21"/>
              </w:rPr>
              <w:t>☑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全市域</w:t>
            </w:r>
          </w:p>
          <w:p w14:paraId="636B167B" w14:textId="77777777" w:rsidR="00A67DCB" w:rsidRDefault="00A1159C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鳥取地域</w:t>
            </w:r>
            <w:r>
              <w:rPr>
                <w:rFonts w:ascii="ＭＳ 明朝" w:eastAsia="ＭＳ 明朝" w:hAnsi="ＭＳ 明朝" w:hint="eastAsia"/>
                <w:szCs w:val="21"/>
              </w:rPr>
              <w:t>（以下の中学校区）</w:t>
            </w:r>
          </w:p>
          <w:p w14:paraId="1E4A4840" w14:textId="77777777" w:rsidR="008E1826" w:rsidRDefault="008E1826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C27161" w14:textId="77777777" w:rsidR="00A1159C" w:rsidRDefault="008E1826" w:rsidP="00A1159C">
            <w:pPr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514C1" wp14:editId="504A2EE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21590</wp:posOffset>
                      </wp:positionV>
                      <wp:extent cx="3362325" cy="4667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9CA0B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.55pt;margin-top:1.7pt;width:26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67DCB">
              <w:rPr>
                <w:rFonts w:ascii="ＭＳ 明朝" w:eastAsia="ＭＳ 明朝" w:hAnsi="ＭＳ 明朝"/>
                <w:szCs w:val="21"/>
              </w:rPr>
              <w:t xml:space="preserve">　　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北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中ノ郷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東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西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南</w:t>
            </w:r>
          </w:p>
          <w:p w14:paraId="18845D93" w14:textId="77777777" w:rsidR="00C838D6" w:rsidRPr="00C838D6" w:rsidRDefault="00A1159C" w:rsidP="00A1159C">
            <w:pPr>
              <w:ind w:leftChars="200" w:left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桜ヶ丘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江山</w:t>
            </w:r>
            <w:r w:rsidR="008E18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高草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湖南</w:t>
            </w:r>
          </w:p>
          <w:p w14:paraId="290680E2" w14:textId="77777777" w:rsidR="00A67DCB" w:rsidRPr="00D63B47" w:rsidRDefault="00A67DCB" w:rsidP="00A67DCB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8B2594" w14:textId="77777777" w:rsidR="00A67DCB" w:rsidRDefault="00C838D6" w:rsidP="00A1159C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東地域（国府・福部）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>南地域（河原・用瀬・佐治）</w:t>
            </w:r>
          </w:p>
          <w:p w14:paraId="6A2DA9E8" w14:textId="77777777" w:rsidR="00A67DCB" w:rsidRDefault="00A1159C" w:rsidP="00A1159C">
            <w:pPr>
              <w:tabs>
                <w:tab w:val="left" w:pos="87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西地域（気高・鹿野・青谷）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1090033F" w14:textId="77777777" w:rsidTr="000202F0">
        <w:trPr>
          <w:trHeight w:val="740"/>
        </w:trPr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B980" w14:textId="77777777" w:rsidR="00120C8F" w:rsidRPr="008E1826" w:rsidRDefault="00A67DCB" w:rsidP="008E1826">
            <w:pPr>
              <w:jc w:val="center"/>
              <w:rPr>
                <w:rFonts w:ascii="ＭＳ 明朝" w:eastAsia="ＭＳ 明朝" w:hAnsi="ＭＳ 明朝"/>
              </w:rPr>
            </w:pPr>
            <w:r w:rsidRPr="008E1826">
              <w:rPr>
                <w:rFonts w:ascii="ＭＳ 明朝" w:eastAsia="ＭＳ 明朝" w:hAnsi="ＭＳ 明朝" w:hint="eastAsia"/>
              </w:rPr>
              <w:t>連絡先・担当者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097C09A5" w14:textId="51FFBEFC" w:rsidR="00594A71" w:rsidRPr="00594A71" w:rsidRDefault="00594A71" w:rsidP="00120C8F">
            <w:pPr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</w:t>
            </w:r>
            <w:r w:rsidR="00BB1D48"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連絡先：</w:t>
            </w:r>
            <w:r w:rsidR="00E4177A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０８５７－２２</w:t>
            </w: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－８１１１</w:t>
            </w:r>
          </w:p>
          <w:p w14:paraId="03773DF1" w14:textId="3CDA0779" w:rsidR="00120C8F" w:rsidRDefault="00BB1D48" w:rsidP="00BB1D48">
            <w:pPr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担当者：生活相談員</w:t>
            </w:r>
            <w:r w:rsidR="00594A71"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 xml:space="preserve">　砂丘次郎</w:t>
            </w:r>
          </w:p>
        </w:tc>
      </w:tr>
    </w:tbl>
    <w:p w14:paraId="7FD9404E" w14:textId="1618EB95" w:rsidR="008A08AF" w:rsidRPr="00E039C6" w:rsidRDefault="008A08AF" w:rsidP="008A08AF">
      <w:pPr>
        <w:rPr>
          <w:rFonts w:ascii="ＭＳ 明朝" w:eastAsia="ＭＳ 明朝" w:hAnsi="ＭＳ 明朝"/>
          <w:b/>
          <w:sz w:val="24"/>
          <w:szCs w:val="28"/>
        </w:rPr>
      </w:pPr>
      <w:r w:rsidRPr="00E039C6">
        <w:rPr>
          <w:rFonts w:ascii="ＭＳ 明朝" w:eastAsia="ＭＳ 明朝" w:hAnsi="ＭＳ 明朝" w:hint="eastAsia"/>
          <w:b/>
          <w:sz w:val="24"/>
          <w:szCs w:val="28"/>
        </w:rPr>
        <w:t>※この個票は届出する</w:t>
      </w:r>
      <w:r w:rsidR="00FA4E82">
        <w:rPr>
          <w:rFonts w:ascii="ＭＳ 明朝" w:eastAsia="ＭＳ 明朝" w:hAnsi="ＭＳ 明朝" w:hint="eastAsia"/>
          <w:b/>
          <w:sz w:val="24"/>
          <w:szCs w:val="28"/>
        </w:rPr>
        <w:t>講座内容</w:t>
      </w:r>
      <w:r w:rsidRPr="00E039C6">
        <w:rPr>
          <w:rFonts w:ascii="ＭＳ 明朝" w:eastAsia="ＭＳ 明朝" w:hAnsi="ＭＳ 明朝" w:hint="eastAsia"/>
          <w:b/>
          <w:sz w:val="24"/>
          <w:szCs w:val="28"/>
        </w:rPr>
        <w:t>ごとに作成してください。</w:t>
      </w:r>
    </w:p>
    <w:p w14:paraId="4C84E7EC" w14:textId="77777777" w:rsidR="008A08AF" w:rsidRDefault="008A08AF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br w:type="page"/>
      </w:r>
    </w:p>
    <w:p w14:paraId="21C21EAE" w14:textId="77777777" w:rsidR="000624F4" w:rsidRPr="000624F4" w:rsidRDefault="00AE2CD5" w:rsidP="000624F4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>
        <w:rPr>
          <w:rFonts w:ascii="ＭＳ 明朝" w:eastAsia="ＭＳ 明朝" w:hAnsi="ＭＳ 明朝" w:hint="eastAsia"/>
          <w:sz w:val="22"/>
          <w:szCs w:val="28"/>
        </w:rPr>
        <w:t>２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）</w:t>
      </w:r>
    </w:p>
    <w:p w14:paraId="2F1FB9CD" w14:textId="77777777" w:rsidR="00120C8F" w:rsidRPr="00E039C6" w:rsidRDefault="008A08AF" w:rsidP="00791885">
      <w:pPr>
        <w:jc w:val="center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講師一覧</w:t>
      </w:r>
    </w:p>
    <w:p w14:paraId="6F27B6FA" w14:textId="77777777" w:rsidR="00791885" w:rsidRDefault="00791885" w:rsidP="00791885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701"/>
        <w:gridCol w:w="1560"/>
        <w:gridCol w:w="2409"/>
      </w:tblGrid>
      <w:tr w:rsidR="002B6A3F" w14:paraId="4B5BF5BB" w14:textId="77777777" w:rsidTr="00DF02C8">
        <w:trPr>
          <w:trHeight w:val="447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375ED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講座番号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FEE85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53F6" w14:textId="13216852" w:rsidR="002B6A3F" w:rsidRDefault="002B6A3F" w:rsidP="002B6A3F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</w:t>
            </w:r>
            <w:r w:rsidR="00EF47F2">
              <w:rPr>
                <w:rFonts w:ascii="ＭＳ 明朝" w:eastAsia="ＭＳ 明朝" w:hAnsi="ＭＳ 明朝" w:hint="eastAsia"/>
                <w:szCs w:val="21"/>
              </w:rPr>
              <w:t>内容区分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D092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94077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ADD63" w14:textId="77777777" w:rsidR="002B6A3F" w:rsidRDefault="002B6A3F" w:rsidP="000E0713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講師情報（講師経験やＰＲ等）</w:t>
            </w:r>
          </w:p>
        </w:tc>
      </w:tr>
      <w:tr w:rsidR="002B6A3F" w14:paraId="49C07675" w14:textId="77777777" w:rsidTr="00DF02C8">
        <w:trPr>
          <w:trHeight w:val="887"/>
        </w:trPr>
        <w:tc>
          <w:tcPr>
            <w:tcW w:w="7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EEEDD0" w14:textId="135D75DE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260719" w14:textId="53847B50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健康管理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EB2F4F" w14:textId="393FA1CB" w:rsidR="002B6A3F" w:rsidRPr="008A08AF" w:rsidRDefault="00BB1D48" w:rsidP="008A08AF">
            <w:pPr>
              <w:rPr>
                <w:rFonts w:ascii="ＭＳ 明朝" w:eastAsia="ＭＳ 明朝" w:hAnsi="ＭＳ 明朝"/>
              </w:rPr>
            </w:pPr>
            <w:r w:rsidRPr="00594A71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⑤生活習慣病予防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82D2BF" w14:textId="27EE2F52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鳥取花子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DBDC8C" w14:textId="6C97D4AD" w:rsidR="002B6A3F" w:rsidRPr="00BB1D48" w:rsidRDefault="00BB1D48" w:rsidP="00BB1D48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看護師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A8EE07" w14:textId="1E90124B" w:rsidR="002B6A3F" w:rsidRPr="00BB1D48" w:rsidRDefault="00BB1D48" w:rsidP="00BB1D4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BB1D48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○○地区公民館からの依頼で、生涯学習講座の生活習慣病予防の講師を毎年度担当している。</w:t>
            </w:r>
          </w:p>
        </w:tc>
      </w:tr>
      <w:tr w:rsidR="002B6A3F" w14:paraId="1FF4C8DA" w14:textId="77777777" w:rsidTr="00DF02C8">
        <w:trPr>
          <w:trHeight w:val="865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D405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A41A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50A1E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1FD10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61DC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1931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54018549" w14:textId="77777777" w:rsidTr="00DF02C8">
        <w:trPr>
          <w:trHeight w:val="989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CA117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CB38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0562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6DA2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C1A41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B814C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37F6E201" w14:textId="77777777" w:rsidTr="00DF02C8">
        <w:trPr>
          <w:trHeight w:val="986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3128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A395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725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3AC7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C634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9023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773DD953" w14:textId="77777777" w:rsidTr="00DF02C8">
        <w:trPr>
          <w:trHeight w:val="980"/>
        </w:trPr>
        <w:tc>
          <w:tcPr>
            <w:tcW w:w="710" w:type="dxa"/>
            <w:tcBorders>
              <w:top w:val="single" w:sz="2" w:space="0" w:color="auto"/>
            </w:tcBorders>
            <w:vAlign w:val="center"/>
          </w:tcPr>
          <w:p w14:paraId="15491B1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0A18D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40AB7A6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0D83210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7A97B79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296A8A06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</w:tbl>
    <w:p w14:paraId="1AC73A7E" w14:textId="77777777" w:rsidR="0001098F" w:rsidRDefault="008A08AF" w:rsidP="000E071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8A08AF">
        <w:rPr>
          <w:rFonts w:ascii="ＭＳ 明朝" w:eastAsia="ＭＳ 明朝" w:hAnsi="ＭＳ 明朝" w:hint="eastAsia"/>
          <w:szCs w:val="21"/>
        </w:rPr>
        <w:t>職能団体等</w:t>
      </w:r>
      <w:r>
        <w:rPr>
          <w:rFonts w:ascii="ＭＳ 明朝" w:eastAsia="ＭＳ 明朝" w:hAnsi="ＭＳ 明朝" w:hint="eastAsia"/>
          <w:szCs w:val="21"/>
        </w:rPr>
        <w:t>が実施する</w:t>
      </w:r>
      <w:r w:rsidRPr="008A08AF">
        <w:rPr>
          <w:rFonts w:ascii="ＭＳ 明朝" w:eastAsia="ＭＳ 明朝" w:hAnsi="ＭＳ 明朝" w:hint="eastAsia"/>
          <w:szCs w:val="21"/>
        </w:rPr>
        <w:t>地域包括ケア</w:t>
      </w:r>
      <w:r>
        <w:rPr>
          <w:rFonts w:ascii="ＭＳ 明朝" w:eastAsia="ＭＳ 明朝" w:hAnsi="ＭＳ 明朝" w:hint="eastAsia"/>
          <w:szCs w:val="21"/>
        </w:rPr>
        <w:t>システム</w:t>
      </w:r>
      <w:r w:rsidRPr="008A08AF">
        <w:rPr>
          <w:rFonts w:ascii="ＭＳ 明朝" w:eastAsia="ＭＳ 明朝" w:hAnsi="ＭＳ 明朝" w:hint="eastAsia"/>
          <w:szCs w:val="21"/>
        </w:rPr>
        <w:t>に関する研修</w:t>
      </w:r>
      <w:r>
        <w:rPr>
          <w:rFonts w:ascii="ＭＳ 明朝" w:eastAsia="ＭＳ 明朝" w:hAnsi="ＭＳ 明朝" w:hint="eastAsia"/>
          <w:szCs w:val="21"/>
        </w:rPr>
        <w:t>を修了</w:t>
      </w:r>
      <w:r w:rsidR="000E0713">
        <w:rPr>
          <w:rFonts w:ascii="ＭＳ 明朝" w:eastAsia="ＭＳ 明朝" w:hAnsi="ＭＳ 明朝" w:hint="eastAsia"/>
          <w:szCs w:val="21"/>
        </w:rPr>
        <w:t>している</w:t>
      </w:r>
      <w:r>
        <w:rPr>
          <w:rFonts w:ascii="ＭＳ 明朝" w:eastAsia="ＭＳ 明朝" w:hAnsi="ＭＳ 明朝" w:hint="eastAsia"/>
          <w:szCs w:val="21"/>
        </w:rPr>
        <w:t>場合は</w:t>
      </w:r>
      <w:r w:rsidR="000624F4">
        <w:rPr>
          <w:rFonts w:ascii="ＭＳ 明朝" w:eastAsia="ＭＳ 明朝" w:hAnsi="ＭＳ 明朝" w:hint="eastAsia"/>
          <w:szCs w:val="21"/>
        </w:rPr>
        <w:t>、修了した研修名を</w:t>
      </w:r>
      <w:r w:rsidR="000E0713">
        <w:rPr>
          <w:rFonts w:ascii="ＭＳ 明朝" w:eastAsia="ＭＳ 明朝" w:hAnsi="ＭＳ 明朝" w:hint="eastAsia"/>
          <w:szCs w:val="21"/>
        </w:rPr>
        <w:t>講師情報に記入してください。</w:t>
      </w:r>
    </w:p>
    <w:p w14:paraId="681BB8A1" w14:textId="77777777" w:rsidR="000E0713" w:rsidRPr="000E0713" w:rsidRDefault="000E0713" w:rsidP="007918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※必要に応じて行を追加してください。</w:t>
      </w:r>
    </w:p>
    <w:p w14:paraId="0A86F5EC" w14:textId="77777777" w:rsidR="0001098F" w:rsidRDefault="0001098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1098F" w:rsidSect="00FA4E82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A371" w14:textId="77777777" w:rsidR="00605D09" w:rsidRDefault="00605D09" w:rsidP="005A3795">
      <w:r>
        <w:separator/>
      </w:r>
    </w:p>
  </w:endnote>
  <w:endnote w:type="continuationSeparator" w:id="0">
    <w:p w14:paraId="68CD2012" w14:textId="77777777" w:rsidR="00605D09" w:rsidRDefault="00605D09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1C3C" w14:textId="77777777" w:rsidR="00605D09" w:rsidRDefault="00605D09" w:rsidP="005A3795">
      <w:r>
        <w:separator/>
      </w:r>
    </w:p>
  </w:footnote>
  <w:footnote w:type="continuationSeparator" w:id="0">
    <w:p w14:paraId="54BF445B" w14:textId="77777777" w:rsidR="00605D09" w:rsidRDefault="00605D09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53526"/>
    <w:multiLevelType w:val="hybridMultilevel"/>
    <w:tmpl w:val="F94C5A18"/>
    <w:lvl w:ilvl="0" w:tplc="C15A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45B6A"/>
    <w:multiLevelType w:val="hybridMultilevel"/>
    <w:tmpl w:val="8C1EC736"/>
    <w:lvl w:ilvl="0" w:tplc="D73CC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202F0"/>
    <w:rsid w:val="000624F4"/>
    <w:rsid w:val="000630E1"/>
    <w:rsid w:val="000E0713"/>
    <w:rsid w:val="000F619E"/>
    <w:rsid w:val="00120C8F"/>
    <w:rsid w:val="00160905"/>
    <w:rsid w:val="00177C3D"/>
    <w:rsid w:val="001C4B8B"/>
    <w:rsid w:val="00285DCD"/>
    <w:rsid w:val="002B6A3F"/>
    <w:rsid w:val="002D567F"/>
    <w:rsid w:val="003913E0"/>
    <w:rsid w:val="003C5355"/>
    <w:rsid w:val="003F1070"/>
    <w:rsid w:val="00407B87"/>
    <w:rsid w:val="004B1A1D"/>
    <w:rsid w:val="00567A65"/>
    <w:rsid w:val="005813BB"/>
    <w:rsid w:val="0058449A"/>
    <w:rsid w:val="00587C46"/>
    <w:rsid w:val="00590211"/>
    <w:rsid w:val="00594A71"/>
    <w:rsid w:val="005A3795"/>
    <w:rsid w:val="005B2BEE"/>
    <w:rsid w:val="00605D09"/>
    <w:rsid w:val="0061192C"/>
    <w:rsid w:val="00624944"/>
    <w:rsid w:val="00691D8B"/>
    <w:rsid w:val="006C10F2"/>
    <w:rsid w:val="006C5BA5"/>
    <w:rsid w:val="007259F5"/>
    <w:rsid w:val="007631F2"/>
    <w:rsid w:val="00791885"/>
    <w:rsid w:val="007C4848"/>
    <w:rsid w:val="007F1997"/>
    <w:rsid w:val="008502D4"/>
    <w:rsid w:val="008841A4"/>
    <w:rsid w:val="008A08AF"/>
    <w:rsid w:val="008E1826"/>
    <w:rsid w:val="008E422A"/>
    <w:rsid w:val="008F46F4"/>
    <w:rsid w:val="00937381"/>
    <w:rsid w:val="009E77C3"/>
    <w:rsid w:val="009F0FEC"/>
    <w:rsid w:val="009F15E3"/>
    <w:rsid w:val="00A1159C"/>
    <w:rsid w:val="00A116E6"/>
    <w:rsid w:val="00A25C23"/>
    <w:rsid w:val="00A67DCB"/>
    <w:rsid w:val="00AE2CD5"/>
    <w:rsid w:val="00B120E9"/>
    <w:rsid w:val="00B46E7A"/>
    <w:rsid w:val="00B549E5"/>
    <w:rsid w:val="00B55F38"/>
    <w:rsid w:val="00B65EAE"/>
    <w:rsid w:val="00B846CD"/>
    <w:rsid w:val="00B96A50"/>
    <w:rsid w:val="00BA74E4"/>
    <w:rsid w:val="00BB1D48"/>
    <w:rsid w:val="00BC68B7"/>
    <w:rsid w:val="00C4122E"/>
    <w:rsid w:val="00C5783E"/>
    <w:rsid w:val="00C838D6"/>
    <w:rsid w:val="00C940C3"/>
    <w:rsid w:val="00CC5CBB"/>
    <w:rsid w:val="00D36D71"/>
    <w:rsid w:val="00D46451"/>
    <w:rsid w:val="00D63B47"/>
    <w:rsid w:val="00D65C0E"/>
    <w:rsid w:val="00D8688D"/>
    <w:rsid w:val="00DF02C8"/>
    <w:rsid w:val="00E039C6"/>
    <w:rsid w:val="00E4177A"/>
    <w:rsid w:val="00E562FB"/>
    <w:rsid w:val="00E857E0"/>
    <w:rsid w:val="00EF47F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A4F907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691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1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7359-D83F-4707-A0C5-880C93B5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8</cp:revision>
  <cp:lastPrinted>2019-09-01T09:42:00Z</cp:lastPrinted>
  <dcterms:created xsi:type="dcterms:W3CDTF">2020-09-23T06:20:00Z</dcterms:created>
  <dcterms:modified xsi:type="dcterms:W3CDTF">2024-07-23T08:01:00Z</dcterms:modified>
</cp:coreProperties>
</file>