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791A8" w14:textId="31987701" w:rsidR="00042B18" w:rsidRPr="003F3DF6" w:rsidRDefault="00153F0F" w:rsidP="003F3DF6">
      <w:pPr>
        <w:spacing w:line="400" w:lineRule="exact"/>
        <w:jc w:val="center"/>
        <w:rPr>
          <w:rFonts w:asciiTheme="minorEastAsia" w:hAnsiTheme="minorEastAsia"/>
        </w:rPr>
      </w:pPr>
      <w:r w:rsidRPr="003F3DF6">
        <w:rPr>
          <w:rFonts w:asciiTheme="minorEastAsia" w:hAnsiTheme="minorEastAsia" w:hint="eastAsia"/>
        </w:rPr>
        <w:t>鳥取駅前地下道</w:t>
      </w:r>
      <w:r w:rsidR="00E3614E" w:rsidRPr="003F3DF6">
        <w:rPr>
          <w:rFonts w:asciiTheme="minorEastAsia" w:hAnsiTheme="minorEastAsia" w:hint="eastAsia"/>
        </w:rPr>
        <w:t>広告</w:t>
      </w:r>
      <w:r w:rsidR="00AC5976">
        <w:rPr>
          <w:rFonts w:asciiTheme="minorEastAsia" w:hAnsiTheme="minorEastAsia" w:hint="eastAsia"/>
        </w:rPr>
        <w:t>掲出</w:t>
      </w:r>
      <w:r w:rsidRPr="003F3DF6">
        <w:rPr>
          <w:rFonts w:asciiTheme="minorEastAsia" w:hAnsiTheme="minorEastAsia" w:hint="eastAsia"/>
        </w:rPr>
        <w:t>取扱</w:t>
      </w:r>
      <w:r w:rsidR="002E47C1">
        <w:rPr>
          <w:rFonts w:asciiTheme="minorEastAsia" w:hAnsiTheme="minorEastAsia" w:hint="eastAsia"/>
        </w:rPr>
        <w:t>要領</w:t>
      </w:r>
    </w:p>
    <w:p w14:paraId="5BEBA7A8" w14:textId="77777777" w:rsidR="00153F0F" w:rsidRPr="003F3DF6" w:rsidRDefault="00153F0F" w:rsidP="003F3DF6">
      <w:pPr>
        <w:spacing w:line="400" w:lineRule="exact"/>
        <w:rPr>
          <w:rFonts w:asciiTheme="minorEastAsia" w:hAnsiTheme="minorEastAsia"/>
        </w:rPr>
      </w:pPr>
    </w:p>
    <w:p w14:paraId="7A8BB8C3" w14:textId="77777777" w:rsidR="00153F0F" w:rsidRPr="003F3DF6" w:rsidRDefault="00153F0F" w:rsidP="003F3DF6">
      <w:pPr>
        <w:spacing w:line="400" w:lineRule="exact"/>
        <w:rPr>
          <w:rFonts w:asciiTheme="minorEastAsia" w:hAnsiTheme="minorEastAsia"/>
        </w:rPr>
      </w:pPr>
      <w:r w:rsidRPr="003F3DF6">
        <w:rPr>
          <w:rFonts w:asciiTheme="minorEastAsia" w:hAnsiTheme="minorEastAsia" w:hint="eastAsia"/>
        </w:rPr>
        <w:t>（趣旨）</w:t>
      </w:r>
    </w:p>
    <w:p w14:paraId="5D3BFDC9" w14:textId="04612BE1" w:rsidR="00153F0F" w:rsidRPr="003F3DF6" w:rsidRDefault="00153F0F" w:rsidP="003F3DF6">
      <w:pPr>
        <w:spacing w:line="400" w:lineRule="exact"/>
        <w:ind w:left="240" w:hangingChars="100" w:hanging="240"/>
        <w:rPr>
          <w:rFonts w:asciiTheme="minorEastAsia" w:hAnsiTheme="minorEastAsia"/>
        </w:rPr>
      </w:pPr>
      <w:r w:rsidRPr="003F3DF6">
        <w:rPr>
          <w:rFonts w:asciiTheme="minorEastAsia" w:hAnsiTheme="minorEastAsia" w:hint="eastAsia"/>
        </w:rPr>
        <w:t>第１条</w:t>
      </w:r>
      <w:r w:rsidR="002D592B" w:rsidRPr="003F3DF6">
        <w:rPr>
          <w:rFonts w:asciiTheme="minorEastAsia" w:hAnsiTheme="minorEastAsia" w:hint="eastAsia"/>
        </w:rPr>
        <w:t xml:space="preserve">　この</w:t>
      </w:r>
      <w:r w:rsidR="002E47C1">
        <w:rPr>
          <w:rFonts w:asciiTheme="minorEastAsia" w:hAnsiTheme="minorEastAsia" w:hint="eastAsia"/>
        </w:rPr>
        <w:t>要領</w:t>
      </w:r>
      <w:r w:rsidR="002D592B" w:rsidRPr="003F3DF6">
        <w:rPr>
          <w:rFonts w:asciiTheme="minorEastAsia" w:hAnsiTheme="minorEastAsia" w:hint="eastAsia"/>
        </w:rPr>
        <w:t>は、鳥取市広告掲載要綱に基づき、鳥取市が管理する鳥取駅前地下道</w:t>
      </w:r>
      <w:r w:rsidR="00E3614E" w:rsidRPr="003F3DF6">
        <w:rPr>
          <w:rFonts w:asciiTheme="minorEastAsia" w:hAnsiTheme="minorEastAsia" w:hint="eastAsia"/>
        </w:rPr>
        <w:t>広告</w:t>
      </w:r>
      <w:r w:rsidR="00572685">
        <w:rPr>
          <w:rFonts w:asciiTheme="minorEastAsia" w:hAnsiTheme="minorEastAsia" w:hint="eastAsia"/>
        </w:rPr>
        <w:t>枡</w:t>
      </w:r>
      <w:r w:rsidR="00E3614E" w:rsidRPr="003F3DF6">
        <w:rPr>
          <w:rFonts w:asciiTheme="minorEastAsia" w:hAnsiTheme="minorEastAsia" w:hint="eastAsia"/>
        </w:rPr>
        <w:t>（以下「広告</w:t>
      </w:r>
      <w:r w:rsidR="00572685">
        <w:rPr>
          <w:rFonts w:asciiTheme="minorEastAsia" w:hAnsiTheme="minorEastAsia" w:hint="eastAsia"/>
        </w:rPr>
        <w:t>枡</w:t>
      </w:r>
      <w:r w:rsidR="002D592B" w:rsidRPr="003F3DF6">
        <w:rPr>
          <w:rFonts w:asciiTheme="minorEastAsia" w:hAnsiTheme="minorEastAsia" w:hint="eastAsia"/>
        </w:rPr>
        <w:t>」という。）への広告掲載について、その規格及び募集方法等を定めるものとする。</w:t>
      </w:r>
    </w:p>
    <w:p w14:paraId="32AB787D" w14:textId="77777777" w:rsidR="00153F0F" w:rsidRPr="003F3DF6" w:rsidRDefault="00153F0F" w:rsidP="003F3DF6">
      <w:pPr>
        <w:spacing w:line="400" w:lineRule="exact"/>
        <w:rPr>
          <w:rFonts w:asciiTheme="minorEastAsia" w:hAnsiTheme="minorEastAsia"/>
        </w:rPr>
      </w:pPr>
      <w:r w:rsidRPr="003F3DF6">
        <w:rPr>
          <w:rFonts w:asciiTheme="minorEastAsia" w:hAnsiTheme="minorEastAsia" w:hint="eastAsia"/>
        </w:rPr>
        <w:t>（広告の規格等）</w:t>
      </w:r>
    </w:p>
    <w:p w14:paraId="773A1040" w14:textId="1FA45FC0" w:rsidR="00153F0F" w:rsidRPr="003F3DF6" w:rsidRDefault="00E721AE" w:rsidP="003F3DF6">
      <w:pPr>
        <w:spacing w:line="400" w:lineRule="exact"/>
        <w:rPr>
          <w:rFonts w:asciiTheme="minorEastAsia" w:hAnsiTheme="minorEastAsia"/>
        </w:rPr>
      </w:pPr>
      <w:r w:rsidRPr="003F3DF6">
        <w:rPr>
          <w:rFonts w:asciiTheme="minorEastAsia" w:hAnsiTheme="minorEastAsia" w:hint="eastAsia"/>
        </w:rPr>
        <w:t>第２</w:t>
      </w:r>
      <w:r w:rsidR="00153F0F" w:rsidRPr="003F3DF6">
        <w:rPr>
          <w:rFonts w:asciiTheme="minorEastAsia" w:hAnsiTheme="minorEastAsia" w:hint="eastAsia"/>
        </w:rPr>
        <w:t>条</w:t>
      </w:r>
      <w:r w:rsidR="002D592B" w:rsidRPr="003F3DF6">
        <w:rPr>
          <w:rFonts w:asciiTheme="minorEastAsia" w:hAnsiTheme="minorEastAsia" w:hint="eastAsia"/>
        </w:rPr>
        <w:t xml:space="preserve">　</w:t>
      </w:r>
      <w:r w:rsidR="00F47313">
        <w:rPr>
          <w:rFonts w:asciiTheme="minorEastAsia" w:hAnsiTheme="minorEastAsia" w:hint="eastAsia"/>
        </w:rPr>
        <w:t>広告</w:t>
      </w:r>
      <w:r w:rsidR="00572685">
        <w:rPr>
          <w:rFonts w:asciiTheme="minorEastAsia" w:hAnsiTheme="minorEastAsia" w:hint="eastAsia"/>
        </w:rPr>
        <w:t>枡</w:t>
      </w:r>
      <w:r w:rsidR="00F47313">
        <w:rPr>
          <w:rFonts w:asciiTheme="minorEastAsia" w:hAnsiTheme="minorEastAsia" w:hint="eastAsia"/>
        </w:rPr>
        <w:t>の規格、掲出する位置及び枠数は、別図</w:t>
      </w:r>
      <w:r w:rsidR="00AC5976" w:rsidRPr="00AC5976">
        <w:rPr>
          <w:rFonts w:asciiTheme="minorEastAsia" w:hAnsiTheme="minorEastAsia" w:hint="eastAsia"/>
        </w:rPr>
        <w:t>のとおりとする。</w:t>
      </w:r>
    </w:p>
    <w:p w14:paraId="098E53F9" w14:textId="77777777" w:rsidR="00153F0F" w:rsidRPr="003F3DF6" w:rsidRDefault="00153F0F" w:rsidP="003F3DF6">
      <w:pPr>
        <w:spacing w:line="400" w:lineRule="exact"/>
        <w:rPr>
          <w:rFonts w:asciiTheme="minorEastAsia" w:hAnsiTheme="minorEastAsia"/>
        </w:rPr>
      </w:pPr>
      <w:r w:rsidRPr="003F3DF6">
        <w:rPr>
          <w:rFonts w:asciiTheme="minorEastAsia" w:hAnsiTheme="minorEastAsia" w:hint="eastAsia"/>
        </w:rPr>
        <w:t>（広告主の募集等）</w:t>
      </w:r>
    </w:p>
    <w:p w14:paraId="34384083" w14:textId="530677BB" w:rsidR="00153F0F" w:rsidRPr="003F3DF6" w:rsidRDefault="00E721AE" w:rsidP="003F3DF6">
      <w:pPr>
        <w:spacing w:line="400" w:lineRule="exact"/>
        <w:ind w:left="240" w:hangingChars="100" w:hanging="240"/>
        <w:rPr>
          <w:rFonts w:asciiTheme="minorEastAsia" w:hAnsiTheme="minorEastAsia"/>
        </w:rPr>
      </w:pPr>
      <w:r w:rsidRPr="003F3DF6">
        <w:rPr>
          <w:rFonts w:asciiTheme="minorEastAsia" w:hAnsiTheme="minorEastAsia" w:hint="eastAsia"/>
        </w:rPr>
        <w:t>第３</w:t>
      </w:r>
      <w:r w:rsidR="00153F0F" w:rsidRPr="003F3DF6">
        <w:rPr>
          <w:rFonts w:asciiTheme="minorEastAsia" w:hAnsiTheme="minorEastAsia" w:hint="eastAsia"/>
        </w:rPr>
        <w:t>条</w:t>
      </w:r>
      <w:r w:rsidR="005711FC" w:rsidRPr="003F3DF6">
        <w:rPr>
          <w:rFonts w:asciiTheme="minorEastAsia" w:hAnsiTheme="minorEastAsia" w:hint="eastAsia"/>
        </w:rPr>
        <w:t xml:space="preserve">　</w:t>
      </w:r>
      <w:r w:rsidR="00AC5976">
        <w:rPr>
          <w:rFonts w:hint="eastAsia"/>
        </w:rPr>
        <w:t>広告主の募集及び選定は、市と契約した広告代理店（以下「広告取扱業者」という。）を通して行うものとする。</w:t>
      </w:r>
    </w:p>
    <w:p w14:paraId="66DAC56F" w14:textId="08648DF3" w:rsidR="003E0532" w:rsidRPr="003F3DF6" w:rsidRDefault="003E0532" w:rsidP="003F3DF6">
      <w:pPr>
        <w:spacing w:line="400" w:lineRule="exact"/>
        <w:rPr>
          <w:rFonts w:asciiTheme="minorEastAsia" w:hAnsiTheme="minorEastAsia"/>
        </w:rPr>
      </w:pPr>
      <w:r w:rsidRPr="003F3DF6">
        <w:rPr>
          <w:rFonts w:asciiTheme="minorEastAsia" w:hAnsiTheme="minorEastAsia" w:hint="eastAsia"/>
        </w:rPr>
        <w:t>（広告物の</w:t>
      </w:r>
      <w:r w:rsidR="009A0130">
        <w:rPr>
          <w:rFonts w:asciiTheme="minorEastAsia" w:hAnsiTheme="minorEastAsia" w:hint="eastAsia"/>
        </w:rPr>
        <w:t>作成等</w:t>
      </w:r>
      <w:r w:rsidRPr="003F3DF6">
        <w:rPr>
          <w:rFonts w:asciiTheme="minorEastAsia" w:hAnsiTheme="minorEastAsia" w:hint="eastAsia"/>
        </w:rPr>
        <w:t>）</w:t>
      </w:r>
    </w:p>
    <w:p w14:paraId="5D0B612B" w14:textId="197F4F0D" w:rsidR="009A0130" w:rsidRDefault="002C0FA4" w:rsidP="003F3DF6">
      <w:pPr>
        <w:spacing w:line="400" w:lineRule="exact"/>
        <w:ind w:left="240" w:hangingChars="100" w:hanging="240"/>
        <w:rPr>
          <w:rFonts w:asciiTheme="minorEastAsia" w:hAnsiTheme="minorEastAsia"/>
        </w:rPr>
      </w:pPr>
      <w:r>
        <w:rPr>
          <w:rFonts w:asciiTheme="minorEastAsia" w:hAnsiTheme="minorEastAsia" w:hint="eastAsia"/>
        </w:rPr>
        <w:t>第</w:t>
      </w:r>
      <w:r w:rsidR="006A5D3A">
        <w:rPr>
          <w:rFonts w:asciiTheme="minorEastAsia" w:hAnsiTheme="minorEastAsia" w:hint="eastAsia"/>
        </w:rPr>
        <w:t>４</w:t>
      </w:r>
      <w:r>
        <w:rPr>
          <w:rFonts w:asciiTheme="minorEastAsia" w:hAnsiTheme="minorEastAsia" w:hint="eastAsia"/>
        </w:rPr>
        <w:t>条</w:t>
      </w:r>
      <w:r w:rsidR="009A0130">
        <w:rPr>
          <w:rFonts w:asciiTheme="minorEastAsia" w:hAnsiTheme="minorEastAsia" w:hint="eastAsia"/>
        </w:rPr>
        <w:t xml:space="preserve">　</w:t>
      </w:r>
      <w:r w:rsidR="009A0130">
        <w:rPr>
          <w:rFonts w:hint="eastAsia"/>
        </w:rPr>
        <w:t>広告取扱業者は、事前に掲出する広告原案を市長に提出し承認を受けなければならない。</w:t>
      </w:r>
    </w:p>
    <w:p w14:paraId="172B4AB2" w14:textId="38504093" w:rsidR="003E0532" w:rsidRPr="003F3DF6" w:rsidRDefault="009A0130" w:rsidP="003F3DF6">
      <w:pPr>
        <w:spacing w:line="400" w:lineRule="exact"/>
        <w:ind w:left="240" w:hangingChars="100" w:hanging="240"/>
        <w:rPr>
          <w:rFonts w:asciiTheme="minorEastAsia" w:hAnsiTheme="minorEastAsia"/>
        </w:rPr>
      </w:pPr>
      <w:r>
        <w:rPr>
          <w:rFonts w:asciiTheme="minorEastAsia" w:hAnsiTheme="minorEastAsia" w:hint="eastAsia"/>
        </w:rPr>
        <w:t>２</w:t>
      </w:r>
      <w:r w:rsidR="002C0FA4">
        <w:rPr>
          <w:rFonts w:asciiTheme="minorEastAsia" w:hAnsiTheme="minorEastAsia" w:hint="eastAsia"/>
        </w:rPr>
        <w:t xml:space="preserve">　</w:t>
      </w:r>
      <w:r>
        <w:rPr>
          <w:rFonts w:hint="eastAsia"/>
        </w:rPr>
        <w:t>広告取扱業者</w:t>
      </w:r>
      <w:r w:rsidR="002C0FA4">
        <w:rPr>
          <w:rFonts w:asciiTheme="minorEastAsia" w:hAnsiTheme="minorEastAsia" w:hint="eastAsia"/>
        </w:rPr>
        <w:t>は、自己</w:t>
      </w:r>
      <w:r w:rsidR="003E0532" w:rsidRPr="003F3DF6">
        <w:rPr>
          <w:rFonts w:asciiTheme="minorEastAsia" w:hAnsiTheme="minorEastAsia" w:hint="eastAsia"/>
        </w:rPr>
        <w:t>の責任により広告物を作成し搬入するものとし広告</w:t>
      </w:r>
      <w:r w:rsidR="00572685">
        <w:rPr>
          <w:rFonts w:asciiTheme="minorEastAsia" w:hAnsiTheme="minorEastAsia" w:hint="eastAsia"/>
        </w:rPr>
        <w:t>枡</w:t>
      </w:r>
      <w:r w:rsidR="003E0532" w:rsidRPr="003F3DF6">
        <w:rPr>
          <w:rFonts w:asciiTheme="minorEastAsia" w:hAnsiTheme="minorEastAsia" w:hint="eastAsia"/>
        </w:rPr>
        <w:t>への広告物の掲出にあたっては、市職員の指示に従うものとする。</w:t>
      </w:r>
    </w:p>
    <w:p w14:paraId="32B8275F" w14:textId="585930FD" w:rsidR="003E0532" w:rsidRPr="003F3DF6" w:rsidRDefault="009A0130" w:rsidP="003F3DF6">
      <w:pPr>
        <w:spacing w:line="400" w:lineRule="exact"/>
        <w:ind w:left="240" w:hangingChars="100" w:hanging="240"/>
        <w:rPr>
          <w:rFonts w:asciiTheme="minorEastAsia" w:hAnsiTheme="minorEastAsia"/>
        </w:rPr>
      </w:pPr>
      <w:r>
        <w:rPr>
          <w:rFonts w:asciiTheme="minorEastAsia" w:hAnsiTheme="minorEastAsia" w:hint="eastAsia"/>
        </w:rPr>
        <w:t>３</w:t>
      </w:r>
      <w:r w:rsidR="003E0532" w:rsidRPr="003F3DF6">
        <w:rPr>
          <w:rFonts w:asciiTheme="minorEastAsia" w:hAnsiTheme="minorEastAsia" w:hint="eastAsia"/>
        </w:rPr>
        <w:t xml:space="preserve">　</w:t>
      </w:r>
      <w:r>
        <w:rPr>
          <w:rFonts w:hint="eastAsia"/>
        </w:rPr>
        <w:t>広告取扱業者</w:t>
      </w:r>
      <w:r w:rsidR="003E0532" w:rsidRPr="003F3DF6">
        <w:rPr>
          <w:rFonts w:asciiTheme="minorEastAsia" w:hAnsiTheme="minorEastAsia" w:hint="eastAsia"/>
        </w:rPr>
        <w:t>は、広告</w:t>
      </w:r>
      <w:r w:rsidR="00572685">
        <w:rPr>
          <w:rFonts w:asciiTheme="minorEastAsia" w:hAnsiTheme="minorEastAsia" w:hint="eastAsia"/>
        </w:rPr>
        <w:t>枡</w:t>
      </w:r>
      <w:r w:rsidR="003E0532" w:rsidRPr="003F3DF6">
        <w:rPr>
          <w:rFonts w:asciiTheme="minorEastAsia" w:hAnsiTheme="minorEastAsia" w:hint="eastAsia"/>
        </w:rPr>
        <w:t>に新たな設備等を設置してはならない。ただし、市長が特別の理由があると認めたときは、この限りではない。</w:t>
      </w:r>
    </w:p>
    <w:p w14:paraId="6D0FBF3F" w14:textId="77777777" w:rsidR="00153F0F" w:rsidRPr="003F3DF6" w:rsidRDefault="00153F0F" w:rsidP="003F3DF6">
      <w:pPr>
        <w:spacing w:line="400" w:lineRule="exact"/>
        <w:rPr>
          <w:rFonts w:asciiTheme="minorEastAsia" w:hAnsiTheme="minorEastAsia"/>
        </w:rPr>
      </w:pPr>
      <w:r w:rsidRPr="003F3DF6">
        <w:rPr>
          <w:rFonts w:asciiTheme="minorEastAsia" w:hAnsiTheme="minorEastAsia" w:hint="eastAsia"/>
        </w:rPr>
        <w:t>（内容等の変更）</w:t>
      </w:r>
    </w:p>
    <w:p w14:paraId="7746525D" w14:textId="4C1AD48B" w:rsidR="003E0532" w:rsidRPr="003F3DF6" w:rsidRDefault="009A0130" w:rsidP="003F3DF6">
      <w:pPr>
        <w:spacing w:line="400" w:lineRule="exact"/>
        <w:ind w:left="240" w:hangingChars="100" w:hanging="240"/>
        <w:rPr>
          <w:rFonts w:asciiTheme="minorEastAsia" w:hAnsiTheme="minorEastAsia"/>
        </w:rPr>
      </w:pPr>
      <w:r>
        <w:rPr>
          <w:rFonts w:asciiTheme="minorEastAsia" w:hAnsiTheme="minorEastAsia" w:hint="eastAsia"/>
        </w:rPr>
        <w:t>第</w:t>
      </w:r>
      <w:r w:rsidR="006A5D3A">
        <w:rPr>
          <w:rFonts w:asciiTheme="minorEastAsia" w:hAnsiTheme="minorEastAsia" w:hint="eastAsia"/>
        </w:rPr>
        <w:t>５</w:t>
      </w:r>
      <w:r w:rsidR="00153F0F" w:rsidRPr="003F3DF6">
        <w:rPr>
          <w:rFonts w:asciiTheme="minorEastAsia" w:hAnsiTheme="minorEastAsia" w:hint="eastAsia"/>
        </w:rPr>
        <w:t>条</w:t>
      </w:r>
      <w:r w:rsidR="005711FC" w:rsidRPr="003F3DF6">
        <w:rPr>
          <w:rFonts w:asciiTheme="minorEastAsia" w:hAnsiTheme="minorEastAsia" w:hint="eastAsia"/>
        </w:rPr>
        <w:t xml:space="preserve">　</w:t>
      </w:r>
      <w:r>
        <w:rPr>
          <w:rFonts w:hint="eastAsia"/>
        </w:rPr>
        <w:t>広告取扱業者</w:t>
      </w:r>
      <w:r w:rsidR="003E0532" w:rsidRPr="003F3DF6">
        <w:rPr>
          <w:rFonts w:asciiTheme="minorEastAsia" w:hAnsiTheme="minorEastAsia" w:hint="eastAsia"/>
        </w:rPr>
        <w:t>は、広告</w:t>
      </w:r>
      <w:r w:rsidR="00572685">
        <w:rPr>
          <w:rFonts w:asciiTheme="minorEastAsia" w:hAnsiTheme="minorEastAsia" w:hint="eastAsia"/>
        </w:rPr>
        <w:t>枡</w:t>
      </w:r>
      <w:r w:rsidR="003E0532" w:rsidRPr="003F3DF6">
        <w:rPr>
          <w:rFonts w:asciiTheme="minorEastAsia" w:hAnsiTheme="minorEastAsia" w:hint="eastAsia"/>
        </w:rPr>
        <w:t>の利用期間中に掲出内容を変更しようとするときは</w:t>
      </w:r>
      <w:r w:rsidR="00437C64">
        <w:rPr>
          <w:rFonts w:asciiTheme="minorEastAsia" w:hAnsiTheme="minorEastAsia" w:hint="eastAsia"/>
        </w:rPr>
        <w:t>、当該変更を行おうとする日の３</w:t>
      </w:r>
      <w:r w:rsidR="006A5D3A">
        <w:rPr>
          <w:rFonts w:asciiTheme="minorEastAsia" w:hAnsiTheme="minorEastAsia" w:hint="eastAsia"/>
        </w:rPr>
        <w:t>日前までに</w:t>
      </w:r>
      <w:r w:rsidR="003E0532" w:rsidRPr="003F3DF6">
        <w:rPr>
          <w:rFonts w:asciiTheme="minorEastAsia" w:hAnsiTheme="minorEastAsia" w:hint="eastAsia"/>
        </w:rPr>
        <w:t>変更後の</w:t>
      </w:r>
      <w:r w:rsidR="003F3DF6" w:rsidRPr="003F3DF6">
        <w:rPr>
          <w:rFonts w:asciiTheme="minorEastAsia" w:hAnsiTheme="minorEastAsia" w:hint="eastAsia"/>
        </w:rPr>
        <w:t>広告</w:t>
      </w:r>
      <w:r w:rsidR="003E0532" w:rsidRPr="003F3DF6">
        <w:rPr>
          <w:rFonts w:asciiTheme="minorEastAsia" w:hAnsiTheme="minorEastAsia" w:hint="eastAsia"/>
        </w:rPr>
        <w:t>原案を市長に提出し</w:t>
      </w:r>
      <w:r>
        <w:rPr>
          <w:rFonts w:asciiTheme="minorEastAsia" w:hAnsiTheme="minorEastAsia" w:hint="eastAsia"/>
        </w:rPr>
        <w:t>、承認を受け</w:t>
      </w:r>
      <w:r w:rsidR="003E0532" w:rsidRPr="003F3DF6">
        <w:rPr>
          <w:rFonts w:asciiTheme="minorEastAsia" w:hAnsiTheme="minorEastAsia" w:hint="eastAsia"/>
        </w:rPr>
        <w:t>なければならない。</w:t>
      </w:r>
    </w:p>
    <w:p w14:paraId="4AFDD474" w14:textId="2E57D30D" w:rsidR="00A607D8" w:rsidRPr="003F3DF6" w:rsidRDefault="00A607D8" w:rsidP="003F3DF6">
      <w:pPr>
        <w:spacing w:line="400" w:lineRule="exact"/>
        <w:ind w:left="240" w:hangingChars="100" w:hanging="240"/>
        <w:rPr>
          <w:rFonts w:asciiTheme="minorEastAsia" w:hAnsiTheme="minorEastAsia"/>
        </w:rPr>
      </w:pPr>
      <w:r w:rsidRPr="003F3DF6">
        <w:rPr>
          <w:rFonts w:asciiTheme="minorEastAsia" w:hAnsiTheme="minorEastAsia" w:hint="eastAsia"/>
        </w:rPr>
        <w:t>（掲出料の納付）</w:t>
      </w:r>
    </w:p>
    <w:p w14:paraId="7A487056" w14:textId="079B975A" w:rsidR="00A607D8" w:rsidRDefault="009A0130" w:rsidP="003F3DF6">
      <w:pPr>
        <w:spacing w:line="400" w:lineRule="exact"/>
        <w:ind w:left="240" w:hangingChars="100" w:hanging="240"/>
        <w:rPr>
          <w:rFonts w:asciiTheme="minorEastAsia" w:hAnsiTheme="minorEastAsia"/>
        </w:rPr>
      </w:pPr>
      <w:r>
        <w:rPr>
          <w:rFonts w:asciiTheme="minorEastAsia" w:hAnsiTheme="minorEastAsia" w:hint="eastAsia"/>
        </w:rPr>
        <w:t>第</w:t>
      </w:r>
      <w:r w:rsidR="006A5D3A">
        <w:rPr>
          <w:rFonts w:asciiTheme="minorEastAsia" w:hAnsiTheme="minorEastAsia" w:hint="eastAsia"/>
        </w:rPr>
        <w:t>６</w:t>
      </w:r>
      <w:r w:rsidR="00A607D8" w:rsidRPr="003F3DF6">
        <w:rPr>
          <w:rFonts w:asciiTheme="minorEastAsia" w:hAnsiTheme="minorEastAsia" w:hint="eastAsia"/>
        </w:rPr>
        <w:t xml:space="preserve">条　</w:t>
      </w:r>
      <w:r>
        <w:rPr>
          <w:rFonts w:hint="eastAsia"/>
        </w:rPr>
        <w:t>広告取扱業者</w:t>
      </w:r>
      <w:r w:rsidR="00A607D8" w:rsidRPr="003F3DF6">
        <w:rPr>
          <w:rFonts w:asciiTheme="minorEastAsia" w:hAnsiTheme="minorEastAsia" w:hint="eastAsia"/>
        </w:rPr>
        <w:t>は、市長が指定する期日までに、納入通知書により広告掲出料を納付しなければならない。</w:t>
      </w:r>
    </w:p>
    <w:p w14:paraId="697FCB99" w14:textId="1E5DA1F4" w:rsidR="00A607D8" w:rsidRPr="003F3DF6" w:rsidRDefault="00A607D8" w:rsidP="003F3DF6">
      <w:pPr>
        <w:spacing w:line="400" w:lineRule="exact"/>
        <w:ind w:left="240" w:hangingChars="100" w:hanging="240"/>
        <w:rPr>
          <w:rFonts w:asciiTheme="minorEastAsia" w:hAnsiTheme="minorEastAsia"/>
        </w:rPr>
      </w:pPr>
      <w:r w:rsidRPr="003F3DF6">
        <w:rPr>
          <w:rFonts w:asciiTheme="minorEastAsia" w:hAnsiTheme="minorEastAsia" w:hint="eastAsia"/>
        </w:rPr>
        <w:t>（利用の制限）</w:t>
      </w:r>
    </w:p>
    <w:p w14:paraId="091ABDF9" w14:textId="0980AD88" w:rsidR="00A607D8" w:rsidRPr="003F3DF6" w:rsidRDefault="00A607D8" w:rsidP="003F3DF6">
      <w:pPr>
        <w:spacing w:line="400" w:lineRule="exact"/>
        <w:ind w:left="240" w:hangingChars="100" w:hanging="240"/>
        <w:rPr>
          <w:rFonts w:asciiTheme="minorEastAsia" w:hAnsiTheme="minorEastAsia"/>
        </w:rPr>
      </w:pPr>
      <w:r w:rsidRPr="003F3DF6">
        <w:rPr>
          <w:rFonts w:asciiTheme="minorEastAsia" w:hAnsiTheme="minorEastAsia" w:hint="eastAsia"/>
        </w:rPr>
        <w:t>第</w:t>
      </w:r>
      <w:r w:rsidR="006A5D3A">
        <w:rPr>
          <w:rFonts w:asciiTheme="minorEastAsia" w:hAnsiTheme="minorEastAsia" w:hint="eastAsia"/>
        </w:rPr>
        <w:t>７</w:t>
      </w:r>
      <w:r w:rsidRPr="003F3DF6">
        <w:rPr>
          <w:rFonts w:asciiTheme="minorEastAsia" w:hAnsiTheme="minorEastAsia" w:hint="eastAsia"/>
        </w:rPr>
        <w:t>条　市長は、工事その他の市の都合により広告</w:t>
      </w:r>
      <w:r w:rsidR="00572685">
        <w:rPr>
          <w:rFonts w:asciiTheme="minorEastAsia" w:hAnsiTheme="minorEastAsia" w:hint="eastAsia"/>
        </w:rPr>
        <w:t>枡</w:t>
      </w:r>
      <w:r w:rsidRPr="003F3DF6">
        <w:rPr>
          <w:rFonts w:asciiTheme="minorEastAsia" w:hAnsiTheme="minorEastAsia" w:hint="eastAsia"/>
        </w:rPr>
        <w:t>の利用が不能となるときは、</w:t>
      </w:r>
      <w:r w:rsidR="009A0130">
        <w:rPr>
          <w:rFonts w:hint="eastAsia"/>
        </w:rPr>
        <w:t>広告取扱業者</w:t>
      </w:r>
      <w:r w:rsidRPr="003F3DF6">
        <w:rPr>
          <w:rFonts w:asciiTheme="minorEastAsia" w:hAnsiTheme="minorEastAsia" w:hint="eastAsia"/>
        </w:rPr>
        <w:t>に対し広告物の掲出を中止させることができる。この場合において、市長は、あらかじめ期間を示して</w:t>
      </w:r>
      <w:r w:rsidR="006A5D3A">
        <w:rPr>
          <w:rFonts w:hint="eastAsia"/>
        </w:rPr>
        <w:t>広告取扱業者</w:t>
      </w:r>
      <w:r w:rsidRPr="003F3DF6">
        <w:rPr>
          <w:rFonts w:asciiTheme="minorEastAsia" w:hAnsiTheme="minorEastAsia" w:hint="eastAsia"/>
        </w:rPr>
        <w:t>に通知するものとする。</w:t>
      </w:r>
    </w:p>
    <w:p w14:paraId="09A804BE" w14:textId="278082AF" w:rsidR="00153F0F" w:rsidRPr="003F3DF6" w:rsidRDefault="003F3DF6" w:rsidP="003F3DF6">
      <w:pPr>
        <w:spacing w:line="400" w:lineRule="exact"/>
        <w:rPr>
          <w:rFonts w:asciiTheme="minorEastAsia" w:hAnsiTheme="minorEastAsia"/>
        </w:rPr>
      </w:pPr>
      <w:r w:rsidRPr="003F3DF6">
        <w:rPr>
          <w:rFonts w:asciiTheme="minorEastAsia" w:hAnsiTheme="minorEastAsia" w:hint="eastAsia"/>
        </w:rPr>
        <w:t>（広告掲出</w:t>
      </w:r>
      <w:r w:rsidR="00153F0F" w:rsidRPr="003F3DF6">
        <w:rPr>
          <w:rFonts w:asciiTheme="minorEastAsia" w:hAnsiTheme="minorEastAsia" w:hint="eastAsia"/>
        </w:rPr>
        <w:t>の取り消し等）</w:t>
      </w:r>
    </w:p>
    <w:p w14:paraId="0DCAAEF7" w14:textId="23B69924" w:rsidR="00153F0F" w:rsidRPr="003F3DF6" w:rsidRDefault="00A607D8" w:rsidP="003F3DF6">
      <w:pPr>
        <w:spacing w:line="400" w:lineRule="exact"/>
        <w:ind w:left="240" w:hangingChars="100" w:hanging="240"/>
        <w:rPr>
          <w:rFonts w:asciiTheme="minorEastAsia" w:hAnsiTheme="minorEastAsia"/>
        </w:rPr>
      </w:pPr>
      <w:r w:rsidRPr="003F3DF6">
        <w:rPr>
          <w:rFonts w:asciiTheme="minorEastAsia" w:hAnsiTheme="minorEastAsia" w:hint="eastAsia"/>
        </w:rPr>
        <w:t>第</w:t>
      </w:r>
      <w:r w:rsidR="006A5D3A">
        <w:rPr>
          <w:rFonts w:asciiTheme="minorEastAsia" w:hAnsiTheme="minorEastAsia" w:hint="eastAsia"/>
        </w:rPr>
        <w:t>８</w:t>
      </w:r>
      <w:r w:rsidR="00153F0F" w:rsidRPr="003F3DF6">
        <w:rPr>
          <w:rFonts w:asciiTheme="minorEastAsia" w:hAnsiTheme="minorEastAsia" w:hint="eastAsia"/>
        </w:rPr>
        <w:t>条</w:t>
      </w:r>
      <w:r w:rsidR="005711FC" w:rsidRPr="003F3DF6">
        <w:rPr>
          <w:rFonts w:asciiTheme="minorEastAsia" w:hAnsiTheme="minorEastAsia" w:hint="eastAsia"/>
        </w:rPr>
        <w:t xml:space="preserve">　市長は、次の各号のいずれかに該当する場合には、広告の</w:t>
      </w:r>
      <w:r w:rsidR="009A0130">
        <w:rPr>
          <w:rFonts w:asciiTheme="minorEastAsia" w:hAnsiTheme="minorEastAsia" w:hint="eastAsia"/>
        </w:rPr>
        <w:t>掲出</w:t>
      </w:r>
      <w:r w:rsidR="005711FC" w:rsidRPr="003F3DF6">
        <w:rPr>
          <w:rFonts w:asciiTheme="minorEastAsia" w:hAnsiTheme="minorEastAsia" w:hint="eastAsia"/>
        </w:rPr>
        <w:t>を取り消し、又は</w:t>
      </w:r>
      <w:r w:rsidR="009A0130">
        <w:rPr>
          <w:rFonts w:asciiTheme="minorEastAsia" w:hAnsiTheme="minorEastAsia" w:hint="eastAsia"/>
        </w:rPr>
        <w:t>掲出</w:t>
      </w:r>
      <w:r w:rsidR="005711FC" w:rsidRPr="003F3DF6">
        <w:rPr>
          <w:rFonts w:asciiTheme="minorEastAsia" w:hAnsiTheme="minorEastAsia" w:hint="eastAsia"/>
        </w:rPr>
        <w:t>しないことができる。</w:t>
      </w:r>
    </w:p>
    <w:p w14:paraId="33A6E737" w14:textId="601772D3" w:rsidR="005711FC" w:rsidRPr="003F3DF6" w:rsidRDefault="005711FC" w:rsidP="003F3DF6">
      <w:pPr>
        <w:spacing w:line="400" w:lineRule="exact"/>
        <w:rPr>
          <w:rFonts w:asciiTheme="minorEastAsia" w:hAnsiTheme="minorEastAsia"/>
        </w:rPr>
      </w:pPr>
      <w:r w:rsidRPr="003F3DF6">
        <w:rPr>
          <w:rFonts w:asciiTheme="minorEastAsia" w:hAnsiTheme="minorEastAsia" w:hint="eastAsia"/>
        </w:rPr>
        <w:lastRenderedPageBreak/>
        <w:t>（１）指定する期日までに広告</w:t>
      </w:r>
      <w:r w:rsidR="009A0130">
        <w:rPr>
          <w:rFonts w:asciiTheme="minorEastAsia" w:hAnsiTheme="minorEastAsia" w:hint="eastAsia"/>
        </w:rPr>
        <w:t>掲出</w:t>
      </w:r>
      <w:r w:rsidRPr="003F3DF6">
        <w:rPr>
          <w:rFonts w:asciiTheme="minorEastAsia" w:hAnsiTheme="minorEastAsia" w:hint="eastAsia"/>
        </w:rPr>
        <w:t>料の納付がないとき。</w:t>
      </w:r>
    </w:p>
    <w:p w14:paraId="2500E646" w14:textId="77777777" w:rsidR="005711FC" w:rsidRPr="003F3DF6" w:rsidRDefault="005711FC" w:rsidP="003F3DF6">
      <w:pPr>
        <w:spacing w:line="400" w:lineRule="exact"/>
        <w:rPr>
          <w:rFonts w:asciiTheme="minorEastAsia" w:hAnsiTheme="minorEastAsia"/>
        </w:rPr>
      </w:pPr>
      <w:r w:rsidRPr="003F3DF6">
        <w:rPr>
          <w:rFonts w:asciiTheme="minorEastAsia" w:hAnsiTheme="minorEastAsia" w:hint="eastAsia"/>
        </w:rPr>
        <w:t>（２）指定する期日までに広告の提出がないとき。</w:t>
      </w:r>
    </w:p>
    <w:p w14:paraId="2E8ED53C" w14:textId="58964678" w:rsidR="005711FC" w:rsidRPr="003F3DF6" w:rsidRDefault="009A0130" w:rsidP="003F3DF6">
      <w:pPr>
        <w:spacing w:line="400" w:lineRule="exact"/>
        <w:rPr>
          <w:rFonts w:asciiTheme="minorEastAsia" w:hAnsiTheme="minorEastAsia"/>
        </w:rPr>
      </w:pPr>
      <w:r>
        <w:rPr>
          <w:rFonts w:asciiTheme="minorEastAsia" w:hAnsiTheme="minorEastAsia" w:hint="eastAsia"/>
        </w:rPr>
        <w:t>（３）第</w:t>
      </w:r>
      <w:r w:rsidR="006A5D3A">
        <w:rPr>
          <w:rFonts w:asciiTheme="minorEastAsia" w:hAnsiTheme="minorEastAsia" w:hint="eastAsia"/>
        </w:rPr>
        <w:t>５</w:t>
      </w:r>
      <w:r w:rsidR="005711FC" w:rsidRPr="003F3DF6">
        <w:rPr>
          <w:rFonts w:asciiTheme="minorEastAsia" w:hAnsiTheme="minorEastAsia" w:hint="eastAsia"/>
        </w:rPr>
        <w:t>条の規定による広告内容の変更を行わないとき。</w:t>
      </w:r>
    </w:p>
    <w:p w14:paraId="3897356A" w14:textId="77777777" w:rsidR="005711FC" w:rsidRPr="003F3DF6" w:rsidRDefault="005711FC" w:rsidP="003F3DF6">
      <w:pPr>
        <w:spacing w:line="400" w:lineRule="exact"/>
        <w:ind w:left="480" w:hangingChars="200" w:hanging="480"/>
        <w:rPr>
          <w:rFonts w:asciiTheme="minorEastAsia" w:hAnsiTheme="minorEastAsia"/>
        </w:rPr>
      </w:pPr>
      <w:r w:rsidRPr="003F3DF6">
        <w:rPr>
          <w:rFonts w:asciiTheme="minorEastAsia" w:hAnsiTheme="minorEastAsia" w:hint="eastAsia"/>
        </w:rPr>
        <w:t>（４）前３号に掲げるもののほか、広告の掲載が適切でないと市長が判断したとき。</w:t>
      </w:r>
    </w:p>
    <w:p w14:paraId="0AE15163" w14:textId="0E8A981B" w:rsidR="00A607D8" w:rsidRPr="003F3DF6" w:rsidRDefault="00A607D8" w:rsidP="003F3DF6">
      <w:pPr>
        <w:spacing w:line="400" w:lineRule="exact"/>
        <w:ind w:left="480" w:hangingChars="200" w:hanging="480"/>
        <w:rPr>
          <w:rFonts w:asciiTheme="minorEastAsia" w:hAnsiTheme="minorEastAsia"/>
        </w:rPr>
      </w:pPr>
      <w:r w:rsidRPr="003F3DF6">
        <w:rPr>
          <w:rFonts w:asciiTheme="minorEastAsia" w:hAnsiTheme="minorEastAsia" w:hint="eastAsia"/>
        </w:rPr>
        <w:t>（</w:t>
      </w:r>
      <w:r w:rsidR="009A0130">
        <w:rPr>
          <w:rFonts w:hint="eastAsia"/>
        </w:rPr>
        <w:t>費用</w:t>
      </w:r>
      <w:r w:rsidRPr="003F3DF6">
        <w:rPr>
          <w:rFonts w:asciiTheme="minorEastAsia" w:hAnsiTheme="minorEastAsia" w:hint="eastAsia"/>
        </w:rPr>
        <w:t>負担）</w:t>
      </w:r>
    </w:p>
    <w:p w14:paraId="7961E60A" w14:textId="20F3EE1F" w:rsidR="00A607D8" w:rsidRPr="003F3DF6" w:rsidRDefault="00A607D8" w:rsidP="003F3DF6">
      <w:pPr>
        <w:spacing w:line="400" w:lineRule="exact"/>
        <w:ind w:left="480" w:hangingChars="200" w:hanging="480"/>
        <w:rPr>
          <w:rFonts w:asciiTheme="minorEastAsia" w:hAnsiTheme="minorEastAsia"/>
        </w:rPr>
      </w:pPr>
      <w:r w:rsidRPr="003F3DF6">
        <w:rPr>
          <w:rFonts w:asciiTheme="minorEastAsia" w:hAnsiTheme="minorEastAsia" w:hint="eastAsia"/>
        </w:rPr>
        <w:t>第</w:t>
      </w:r>
      <w:r w:rsidR="006A5D3A">
        <w:rPr>
          <w:rFonts w:asciiTheme="minorEastAsia" w:hAnsiTheme="minorEastAsia" w:hint="eastAsia"/>
        </w:rPr>
        <w:t>９</w:t>
      </w:r>
      <w:r w:rsidRPr="003F3DF6">
        <w:rPr>
          <w:rFonts w:asciiTheme="minorEastAsia" w:hAnsiTheme="minorEastAsia" w:hint="eastAsia"/>
        </w:rPr>
        <w:t>条　次に掲げる費用は、</w:t>
      </w:r>
      <w:r w:rsidR="009A0130">
        <w:rPr>
          <w:rFonts w:hint="eastAsia"/>
        </w:rPr>
        <w:t>広告取扱業者</w:t>
      </w:r>
      <w:r w:rsidRPr="003F3DF6">
        <w:rPr>
          <w:rFonts w:asciiTheme="minorEastAsia" w:hAnsiTheme="minorEastAsia" w:hint="eastAsia"/>
        </w:rPr>
        <w:t>の負担とする。</w:t>
      </w:r>
    </w:p>
    <w:p w14:paraId="7490FA0D" w14:textId="27289A7E" w:rsidR="00A607D8" w:rsidRPr="003F3DF6" w:rsidRDefault="00A607D8" w:rsidP="003F3DF6">
      <w:pPr>
        <w:spacing w:line="400" w:lineRule="exact"/>
        <w:ind w:left="480" w:hangingChars="200" w:hanging="480"/>
        <w:rPr>
          <w:rFonts w:asciiTheme="minorEastAsia" w:hAnsiTheme="minorEastAsia"/>
        </w:rPr>
      </w:pPr>
      <w:r w:rsidRPr="003F3DF6">
        <w:rPr>
          <w:rFonts w:asciiTheme="minorEastAsia" w:hAnsiTheme="minorEastAsia" w:hint="eastAsia"/>
        </w:rPr>
        <w:t>（１）</w:t>
      </w:r>
      <w:r w:rsidR="009A0130">
        <w:rPr>
          <w:rFonts w:asciiTheme="minorEastAsia" w:hAnsiTheme="minorEastAsia" w:hint="eastAsia"/>
        </w:rPr>
        <w:t>市に提出する</w:t>
      </w:r>
      <w:r w:rsidRPr="003F3DF6">
        <w:rPr>
          <w:rFonts w:asciiTheme="minorEastAsia" w:hAnsiTheme="minorEastAsia" w:hint="eastAsia"/>
        </w:rPr>
        <w:t>広告原案の作成に要する費用</w:t>
      </w:r>
    </w:p>
    <w:p w14:paraId="0D596F48" w14:textId="727D53C7" w:rsidR="00A607D8" w:rsidRPr="003F3DF6" w:rsidRDefault="00A607D8" w:rsidP="003F3DF6">
      <w:pPr>
        <w:spacing w:line="400" w:lineRule="exact"/>
        <w:ind w:left="480" w:hangingChars="200" w:hanging="480"/>
        <w:rPr>
          <w:rFonts w:asciiTheme="minorEastAsia" w:hAnsiTheme="minorEastAsia"/>
        </w:rPr>
      </w:pPr>
      <w:r w:rsidRPr="003F3DF6">
        <w:rPr>
          <w:rFonts w:asciiTheme="minorEastAsia" w:hAnsiTheme="minorEastAsia" w:hint="eastAsia"/>
        </w:rPr>
        <w:t>（２）掲出物の作成及び運搬に要する費用</w:t>
      </w:r>
    </w:p>
    <w:p w14:paraId="2048EAAF" w14:textId="6A8F4A61" w:rsidR="00A607D8" w:rsidRPr="003F3DF6" w:rsidRDefault="00A607D8" w:rsidP="003F3DF6">
      <w:pPr>
        <w:spacing w:line="400" w:lineRule="exact"/>
        <w:ind w:left="480" w:hangingChars="200" w:hanging="480"/>
        <w:rPr>
          <w:rFonts w:asciiTheme="minorEastAsia" w:hAnsiTheme="minorEastAsia"/>
        </w:rPr>
      </w:pPr>
      <w:r w:rsidRPr="003F3DF6">
        <w:rPr>
          <w:rFonts w:asciiTheme="minorEastAsia" w:hAnsiTheme="minorEastAsia" w:hint="eastAsia"/>
        </w:rPr>
        <w:t>（３）</w:t>
      </w:r>
      <w:r w:rsidR="009A0130">
        <w:rPr>
          <w:rFonts w:hint="eastAsia"/>
        </w:rPr>
        <w:t>広告取扱業者</w:t>
      </w:r>
      <w:r w:rsidRPr="003F3DF6">
        <w:rPr>
          <w:rFonts w:asciiTheme="minorEastAsia" w:hAnsiTheme="minorEastAsia" w:hint="eastAsia"/>
        </w:rPr>
        <w:t>の責</w:t>
      </w:r>
      <w:r w:rsidR="002E47C1">
        <w:rPr>
          <w:rFonts w:asciiTheme="minorEastAsia" w:hAnsiTheme="minorEastAsia" w:hint="eastAsia"/>
        </w:rPr>
        <w:t>め</w:t>
      </w:r>
      <w:r w:rsidRPr="003F3DF6">
        <w:rPr>
          <w:rFonts w:asciiTheme="minorEastAsia" w:hAnsiTheme="minorEastAsia" w:hint="eastAsia"/>
        </w:rPr>
        <w:t>による広告</w:t>
      </w:r>
      <w:r w:rsidR="00572685">
        <w:rPr>
          <w:rFonts w:asciiTheme="minorEastAsia" w:hAnsiTheme="minorEastAsia" w:hint="eastAsia"/>
        </w:rPr>
        <w:t>枡</w:t>
      </w:r>
      <w:r w:rsidRPr="003F3DF6">
        <w:rPr>
          <w:rFonts w:asciiTheme="minorEastAsia" w:hAnsiTheme="minorEastAsia" w:hint="eastAsia"/>
        </w:rPr>
        <w:t>の汚損又は破損に伴う修繕費用</w:t>
      </w:r>
    </w:p>
    <w:p w14:paraId="1E6E0040" w14:textId="5B170B10" w:rsidR="00A607D8" w:rsidRPr="003F3DF6" w:rsidRDefault="009A0130" w:rsidP="003F3DF6">
      <w:pPr>
        <w:spacing w:line="400" w:lineRule="exact"/>
        <w:ind w:left="480" w:hangingChars="200" w:hanging="480"/>
        <w:rPr>
          <w:rFonts w:asciiTheme="minorEastAsia" w:hAnsiTheme="minorEastAsia"/>
        </w:rPr>
      </w:pPr>
      <w:r>
        <w:rPr>
          <w:rFonts w:asciiTheme="minorEastAsia" w:hAnsiTheme="minorEastAsia" w:hint="eastAsia"/>
        </w:rPr>
        <w:t>（４）第</w:t>
      </w:r>
      <w:r w:rsidR="006A5D3A">
        <w:rPr>
          <w:rFonts w:asciiTheme="minorEastAsia" w:hAnsiTheme="minorEastAsia" w:hint="eastAsia"/>
        </w:rPr>
        <w:t>４</w:t>
      </w:r>
      <w:r>
        <w:rPr>
          <w:rFonts w:asciiTheme="minorEastAsia" w:hAnsiTheme="minorEastAsia" w:hint="eastAsia"/>
        </w:rPr>
        <w:t>条</w:t>
      </w:r>
      <w:r w:rsidR="006A5D3A">
        <w:rPr>
          <w:rFonts w:asciiTheme="minorEastAsia" w:hAnsiTheme="minorEastAsia" w:hint="eastAsia"/>
        </w:rPr>
        <w:t>第１項</w:t>
      </w:r>
      <w:r>
        <w:rPr>
          <w:rFonts w:asciiTheme="minorEastAsia" w:hAnsiTheme="minorEastAsia" w:hint="eastAsia"/>
        </w:rPr>
        <w:t>（第</w:t>
      </w:r>
      <w:r w:rsidR="006A5D3A">
        <w:rPr>
          <w:rFonts w:asciiTheme="minorEastAsia" w:hAnsiTheme="minorEastAsia" w:hint="eastAsia"/>
        </w:rPr>
        <w:t>５</w:t>
      </w:r>
      <w:r w:rsidR="00A607D8" w:rsidRPr="003F3DF6">
        <w:rPr>
          <w:rFonts w:asciiTheme="minorEastAsia" w:hAnsiTheme="minorEastAsia" w:hint="eastAsia"/>
        </w:rPr>
        <w:t>条において準用する場合を含む。）の規定による承認を受けた後、利用者の責</w:t>
      </w:r>
      <w:r w:rsidR="002E47C1">
        <w:rPr>
          <w:rFonts w:asciiTheme="minorEastAsia" w:hAnsiTheme="minorEastAsia" w:hint="eastAsia"/>
        </w:rPr>
        <w:t>め</w:t>
      </w:r>
      <w:r w:rsidR="00A607D8" w:rsidRPr="003F3DF6">
        <w:rPr>
          <w:rFonts w:asciiTheme="minorEastAsia" w:hAnsiTheme="minorEastAsia" w:hint="eastAsia"/>
        </w:rPr>
        <w:t>により広告物を掲出しない期間の掲出料</w:t>
      </w:r>
    </w:p>
    <w:p w14:paraId="4A49914E" w14:textId="295EED87" w:rsidR="00A607D8" w:rsidRPr="003F3DF6" w:rsidRDefault="00A607D8" w:rsidP="003F3DF6">
      <w:pPr>
        <w:spacing w:line="400" w:lineRule="exact"/>
        <w:ind w:left="480" w:hangingChars="200" w:hanging="480"/>
        <w:rPr>
          <w:rFonts w:asciiTheme="minorEastAsia" w:hAnsiTheme="minorEastAsia"/>
        </w:rPr>
      </w:pPr>
      <w:r w:rsidRPr="003F3DF6">
        <w:rPr>
          <w:rFonts w:asciiTheme="minorEastAsia" w:hAnsiTheme="minorEastAsia" w:hint="eastAsia"/>
        </w:rPr>
        <w:t>（広告物の責任）</w:t>
      </w:r>
    </w:p>
    <w:p w14:paraId="39CB10E3" w14:textId="331F10AA" w:rsidR="00A607D8" w:rsidRPr="003F3DF6" w:rsidRDefault="00A607D8" w:rsidP="003F3DF6">
      <w:pPr>
        <w:spacing w:line="400" w:lineRule="exact"/>
        <w:ind w:left="480" w:hangingChars="200" w:hanging="480"/>
        <w:rPr>
          <w:rFonts w:asciiTheme="minorEastAsia" w:hAnsiTheme="minorEastAsia"/>
        </w:rPr>
      </w:pPr>
      <w:r w:rsidRPr="003F3DF6">
        <w:rPr>
          <w:rFonts w:asciiTheme="minorEastAsia" w:hAnsiTheme="minorEastAsia" w:hint="eastAsia"/>
        </w:rPr>
        <w:t>第</w:t>
      </w:r>
      <w:r w:rsidR="002A72E1">
        <w:rPr>
          <w:rFonts w:asciiTheme="minorEastAsia" w:hAnsiTheme="minorEastAsia" w:hint="eastAsia"/>
        </w:rPr>
        <w:t>１０</w:t>
      </w:r>
      <w:r w:rsidRPr="003F3DF6">
        <w:rPr>
          <w:rFonts w:asciiTheme="minorEastAsia" w:hAnsiTheme="minorEastAsia" w:hint="eastAsia"/>
        </w:rPr>
        <w:t>条　広告</w:t>
      </w:r>
      <w:r w:rsidR="00572685">
        <w:rPr>
          <w:rFonts w:asciiTheme="minorEastAsia" w:hAnsiTheme="minorEastAsia" w:hint="eastAsia"/>
        </w:rPr>
        <w:t>枡</w:t>
      </w:r>
      <w:r w:rsidRPr="003F3DF6">
        <w:rPr>
          <w:rFonts w:asciiTheme="minorEastAsia" w:hAnsiTheme="minorEastAsia" w:hint="eastAsia"/>
        </w:rPr>
        <w:t>の利用期間中に広告物が第三者による汚損、損傷等の被害を受けても、市はその責</w:t>
      </w:r>
      <w:r w:rsidR="002E47C1">
        <w:rPr>
          <w:rFonts w:asciiTheme="minorEastAsia" w:hAnsiTheme="minorEastAsia" w:hint="eastAsia"/>
        </w:rPr>
        <w:t>め</w:t>
      </w:r>
      <w:r w:rsidRPr="003F3DF6">
        <w:rPr>
          <w:rFonts w:asciiTheme="minorEastAsia" w:hAnsiTheme="minorEastAsia" w:hint="eastAsia"/>
        </w:rPr>
        <w:t>を負わない。</w:t>
      </w:r>
    </w:p>
    <w:p w14:paraId="1BE8FC73" w14:textId="77777777" w:rsidR="00153F0F" w:rsidRPr="003F3DF6" w:rsidRDefault="00153F0F" w:rsidP="003F3DF6">
      <w:pPr>
        <w:spacing w:line="400" w:lineRule="exact"/>
        <w:rPr>
          <w:rFonts w:asciiTheme="minorEastAsia" w:hAnsiTheme="minorEastAsia"/>
        </w:rPr>
      </w:pPr>
      <w:r w:rsidRPr="003F3DF6">
        <w:rPr>
          <w:rFonts w:asciiTheme="minorEastAsia" w:hAnsiTheme="minorEastAsia" w:hint="eastAsia"/>
        </w:rPr>
        <w:t>（その他）</w:t>
      </w:r>
    </w:p>
    <w:p w14:paraId="5429928E" w14:textId="0C6903F9" w:rsidR="00153F0F" w:rsidRPr="003F3DF6" w:rsidRDefault="00A607D8" w:rsidP="003F3DF6">
      <w:pPr>
        <w:spacing w:line="400" w:lineRule="exact"/>
        <w:rPr>
          <w:rFonts w:asciiTheme="minorEastAsia" w:hAnsiTheme="minorEastAsia"/>
        </w:rPr>
      </w:pPr>
      <w:r w:rsidRPr="003F3DF6">
        <w:rPr>
          <w:rFonts w:asciiTheme="minorEastAsia" w:hAnsiTheme="minorEastAsia" w:hint="eastAsia"/>
        </w:rPr>
        <w:t>第</w:t>
      </w:r>
      <w:r w:rsidR="002A72E1">
        <w:rPr>
          <w:rFonts w:asciiTheme="minorEastAsia" w:hAnsiTheme="minorEastAsia" w:hint="eastAsia"/>
        </w:rPr>
        <w:t>１１</w:t>
      </w:r>
      <w:r w:rsidR="00153F0F" w:rsidRPr="003F3DF6">
        <w:rPr>
          <w:rFonts w:asciiTheme="minorEastAsia" w:hAnsiTheme="minorEastAsia" w:hint="eastAsia"/>
        </w:rPr>
        <w:t>条　この</w:t>
      </w:r>
      <w:r w:rsidR="002E47C1">
        <w:rPr>
          <w:rFonts w:asciiTheme="minorEastAsia" w:hAnsiTheme="minorEastAsia" w:hint="eastAsia"/>
        </w:rPr>
        <w:t>要領</w:t>
      </w:r>
      <w:r w:rsidR="00153F0F" w:rsidRPr="003F3DF6">
        <w:rPr>
          <w:rFonts w:asciiTheme="minorEastAsia" w:hAnsiTheme="minorEastAsia" w:hint="eastAsia"/>
        </w:rPr>
        <w:t>に定めるもののほか、必要な事項は</w:t>
      </w:r>
      <w:r w:rsidRPr="003F3DF6">
        <w:rPr>
          <w:rFonts w:asciiTheme="minorEastAsia" w:hAnsiTheme="minorEastAsia" w:hint="eastAsia"/>
        </w:rPr>
        <w:t>市長が</w:t>
      </w:r>
      <w:r w:rsidR="00153F0F" w:rsidRPr="003F3DF6">
        <w:rPr>
          <w:rFonts w:asciiTheme="minorEastAsia" w:hAnsiTheme="minorEastAsia" w:hint="eastAsia"/>
        </w:rPr>
        <w:t>別に定める。</w:t>
      </w:r>
    </w:p>
    <w:p w14:paraId="59E83610" w14:textId="77777777" w:rsidR="00153F0F" w:rsidRPr="003F3DF6" w:rsidRDefault="00153F0F" w:rsidP="003F3DF6">
      <w:pPr>
        <w:spacing w:line="400" w:lineRule="exact"/>
        <w:rPr>
          <w:rFonts w:asciiTheme="minorEastAsia" w:hAnsiTheme="minorEastAsia"/>
        </w:rPr>
      </w:pPr>
    </w:p>
    <w:p w14:paraId="3C6EF3E8" w14:textId="77777777" w:rsidR="00153F0F" w:rsidRPr="003F3DF6" w:rsidRDefault="00153F0F" w:rsidP="003F3DF6">
      <w:pPr>
        <w:spacing w:line="400" w:lineRule="exact"/>
        <w:rPr>
          <w:rFonts w:asciiTheme="minorEastAsia" w:hAnsiTheme="minorEastAsia"/>
        </w:rPr>
      </w:pPr>
    </w:p>
    <w:p w14:paraId="078FDAEF" w14:textId="77777777" w:rsidR="00153F0F" w:rsidRPr="003F3DF6" w:rsidRDefault="00153F0F" w:rsidP="003F3DF6">
      <w:pPr>
        <w:spacing w:line="400" w:lineRule="exact"/>
        <w:rPr>
          <w:rFonts w:asciiTheme="minorEastAsia" w:hAnsiTheme="minorEastAsia"/>
        </w:rPr>
      </w:pPr>
      <w:r w:rsidRPr="003F3DF6">
        <w:rPr>
          <w:rFonts w:asciiTheme="minorEastAsia" w:hAnsiTheme="minorEastAsia" w:hint="eastAsia"/>
        </w:rPr>
        <w:t xml:space="preserve">　　　附　則</w:t>
      </w:r>
    </w:p>
    <w:p w14:paraId="34CEB986" w14:textId="1FF5CB39" w:rsidR="00153F0F" w:rsidRPr="003F3DF6" w:rsidRDefault="006E5D35" w:rsidP="003F3DF6">
      <w:pPr>
        <w:spacing w:line="400" w:lineRule="exact"/>
        <w:rPr>
          <w:rFonts w:asciiTheme="minorEastAsia" w:hAnsiTheme="minorEastAsia"/>
        </w:rPr>
      </w:pPr>
      <w:r w:rsidRPr="003F3DF6">
        <w:rPr>
          <w:rFonts w:asciiTheme="minorEastAsia" w:hAnsiTheme="minorEastAsia" w:hint="eastAsia"/>
        </w:rPr>
        <w:t xml:space="preserve">　この</w:t>
      </w:r>
      <w:r w:rsidR="002E47C1">
        <w:rPr>
          <w:rFonts w:asciiTheme="minorEastAsia" w:hAnsiTheme="minorEastAsia" w:hint="eastAsia"/>
        </w:rPr>
        <w:t>要領</w:t>
      </w:r>
      <w:r w:rsidRPr="003F3DF6">
        <w:rPr>
          <w:rFonts w:asciiTheme="minorEastAsia" w:hAnsiTheme="minorEastAsia" w:hint="eastAsia"/>
        </w:rPr>
        <w:t>は、</w:t>
      </w:r>
      <w:r w:rsidR="002A72E1">
        <w:rPr>
          <w:rFonts w:asciiTheme="minorEastAsia" w:hAnsiTheme="minorEastAsia" w:hint="eastAsia"/>
        </w:rPr>
        <w:t>平成２８年４月１</w:t>
      </w:r>
      <w:r w:rsidR="00153F0F" w:rsidRPr="003F3DF6">
        <w:rPr>
          <w:rFonts w:asciiTheme="minorEastAsia" w:hAnsiTheme="minorEastAsia" w:hint="eastAsia"/>
        </w:rPr>
        <w:t>日から施行する。</w:t>
      </w:r>
    </w:p>
    <w:p w14:paraId="58269E15" w14:textId="77777777" w:rsidR="00C37CA3" w:rsidRPr="003F3DF6" w:rsidRDefault="00C37CA3" w:rsidP="00C37CA3">
      <w:pPr>
        <w:spacing w:line="400" w:lineRule="exact"/>
        <w:ind w:firstLineChars="300" w:firstLine="720"/>
        <w:rPr>
          <w:rFonts w:asciiTheme="minorEastAsia" w:hAnsiTheme="minorEastAsia"/>
        </w:rPr>
      </w:pPr>
      <w:r w:rsidRPr="003F3DF6">
        <w:rPr>
          <w:rFonts w:asciiTheme="minorEastAsia" w:hAnsiTheme="minorEastAsia" w:hint="eastAsia"/>
        </w:rPr>
        <w:t>附　則</w:t>
      </w:r>
    </w:p>
    <w:p w14:paraId="34B7C18E" w14:textId="27E7461B" w:rsidR="003F3DF6" w:rsidRDefault="00C37CA3" w:rsidP="00C37CA3">
      <w:pPr>
        <w:widowControl/>
        <w:jc w:val="left"/>
        <w:rPr>
          <w:rFonts w:asciiTheme="minorEastAsia" w:hAnsiTheme="minorEastAsia"/>
        </w:rPr>
      </w:pPr>
      <w:r w:rsidRPr="003F3DF6">
        <w:rPr>
          <w:rFonts w:asciiTheme="minorEastAsia" w:hAnsiTheme="minorEastAsia" w:hint="eastAsia"/>
        </w:rPr>
        <w:t xml:space="preserve">　この</w:t>
      </w:r>
      <w:r>
        <w:rPr>
          <w:rFonts w:asciiTheme="minorEastAsia" w:hAnsiTheme="minorEastAsia" w:hint="eastAsia"/>
        </w:rPr>
        <w:t>要領</w:t>
      </w:r>
      <w:r w:rsidRPr="003F3DF6">
        <w:rPr>
          <w:rFonts w:asciiTheme="minorEastAsia" w:hAnsiTheme="minorEastAsia" w:hint="eastAsia"/>
        </w:rPr>
        <w:t>は、</w:t>
      </w:r>
      <w:r w:rsidR="003178AE">
        <w:rPr>
          <w:rFonts w:asciiTheme="minorEastAsia" w:hAnsiTheme="minorEastAsia" w:hint="eastAsia"/>
        </w:rPr>
        <w:t>令和２年３月１９</w:t>
      </w:r>
      <w:bookmarkStart w:id="0" w:name="_GoBack"/>
      <w:bookmarkEnd w:id="0"/>
      <w:r w:rsidRPr="003F3DF6">
        <w:rPr>
          <w:rFonts w:asciiTheme="minorEastAsia" w:hAnsiTheme="minorEastAsia" w:hint="eastAsia"/>
        </w:rPr>
        <w:t>日から施行する。</w:t>
      </w:r>
    </w:p>
    <w:sectPr w:rsidR="003F3DF6" w:rsidSect="003F3DF6">
      <w:pgSz w:w="11900" w:h="16840" w:code="9"/>
      <w:pgMar w:top="1701"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72619" w14:textId="77777777" w:rsidR="00572685" w:rsidRDefault="00572685" w:rsidP="00572685">
      <w:r>
        <w:separator/>
      </w:r>
    </w:p>
  </w:endnote>
  <w:endnote w:type="continuationSeparator" w:id="0">
    <w:p w14:paraId="2A096F8A" w14:textId="77777777" w:rsidR="00572685" w:rsidRDefault="00572685" w:rsidP="0057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DA7C5" w14:textId="77777777" w:rsidR="00572685" w:rsidRDefault="00572685" w:rsidP="00572685">
      <w:r>
        <w:separator/>
      </w:r>
    </w:p>
  </w:footnote>
  <w:footnote w:type="continuationSeparator" w:id="0">
    <w:p w14:paraId="2610EEDC" w14:textId="77777777" w:rsidR="00572685" w:rsidRDefault="00572685" w:rsidP="00572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0F"/>
    <w:rsid w:val="00042B18"/>
    <w:rsid w:val="000A47DF"/>
    <w:rsid w:val="000C0B8B"/>
    <w:rsid w:val="000E62A2"/>
    <w:rsid w:val="0010122C"/>
    <w:rsid w:val="00153F0F"/>
    <w:rsid w:val="001A67EC"/>
    <w:rsid w:val="002A72E1"/>
    <w:rsid w:val="002C0FA4"/>
    <w:rsid w:val="002D592B"/>
    <w:rsid w:val="002E47C1"/>
    <w:rsid w:val="003178AE"/>
    <w:rsid w:val="003413C9"/>
    <w:rsid w:val="003A2BC8"/>
    <w:rsid w:val="003E0532"/>
    <w:rsid w:val="003F3DF6"/>
    <w:rsid w:val="00437C64"/>
    <w:rsid w:val="00494839"/>
    <w:rsid w:val="00546D93"/>
    <w:rsid w:val="005711FC"/>
    <w:rsid w:val="00572685"/>
    <w:rsid w:val="00654CDF"/>
    <w:rsid w:val="006A5D3A"/>
    <w:rsid w:val="006C791B"/>
    <w:rsid w:val="006E5D35"/>
    <w:rsid w:val="006F3EEC"/>
    <w:rsid w:val="007936B2"/>
    <w:rsid w:val="007978AB"/>
    <w:rsid w:val="00824F59"/>
    <w:rsid w:val="009A0130"/>
    <w:rsid w:val="00A41F2B"/>
    <w:rsid w:val="00A607D8"/>
    <w:rsid w:val="00AA5A1B"/>
    <w:rsid w:val="00AC5976"/>
    <w:rsid w:val="00AC68E7"/>
    <w:rsid w:val="00C37CA3"/>
    <w:rsid w:val="00E3614E"/>
    <w:rsid w:val="00E721AE"/>
    <w:rsid w:val="00F4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2D216324"/>
  <w15:docId w15:val="{EB4D8016-9935-4EA4-979E-F19C2AA4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4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7978AB"/>
  </w:style>
  <w:style w:type="paragraph" w:styleId="a4">
    <w:name w:val="Balloon Text"/>
    <w:basedOn w:val="a"/>
    <w:link w:val="a5"/>
    <w:uiPriority w:val="99"/>
    <w:semiHidden/>
    <w:unhideWhenUsed/>
    <w:rsid w:val="002E4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7C1"/>
    <w:rPr>
      <w:rFonts w:asciiTheme="majorHAnsi" w:eastAsiaTheme="majorEastAsia" w:hAnsiTheme="majorHAnsi" w:cstheme="majorBidi"/>
      <w:sz w:val="18"/>
      <w:szCs w:val="18"/>
    </w:rPr>
  </w:style>
  <w:style w:type="paragraph" w:styleId="a6">
    <w:name w:val="header"/>
    <w:basedOn w:val="a"/>
    <w:link w:val="a7"/>
    <w:uiPriority w:val="99"/>
    <w:unhideWhenUsed/>
    <w:rsid w:val="00572685"/>
    <w:pPr>
      <w:tabs>
        <w:tab w:val="center" w:pos="4252"/>
        <w:tab w:val="right" w:pos="8504"/>
      </w:tabs>
      <w:snapToGrid w:val="0"/>
    </w:pPr>
  </w:style>
  <w:style w:type="character" w:customStyle="1" w:styleId="a7">
    <w:name w:val="ヘッダー (文字)"/>
    <w:basedOn w:val="a0"/>
    <w:link w:val="a6"/>
    <w:uiPriority w:val="99"/>
    <w:rsid w:val="00572685"/>
  </w:style>
  <w:style w:type="paragraph" w:styleId="a8">
    <w:name w:val="footer"/>
    <w:basedOn w:val="a"/>
    <w:link w:val="a9"/>
    <w:uiPriority w:val="99"/>
    <w:unhideWhenUsed/>
    <w:rsid w:val="00572685"/>
    <w:pPr>
      <w:tabs>
        <w:tab w:val="center" w:pos="4252"/>
        <w:tab w:val="right" w:pos="8504"/>
      </w:tabs>
      <w:snapToGrid w:val="0"/>
    </w:pPr>
  </w:style>
  <w:style w:type="character" w:customStyle="1" w:styleId="a9">
    <w:name w:val="フッター (文字)"/>
    <w:basedOn w:val="a0"/>
    <w:link w:val="a8"/>
    <w:uiPriority w:val="99"/>
    <w:rsid w:val="00572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0ACD1-C7D2-4453-8C0B-3CFEC2FD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鳥取市企画推進部秘書課広報室</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 広報室</dc:creator>
  <cp:lastModifiedBy>鳥取市役所</cp:lastModifiedBy>
  <cp:revision>10</cp:revision>
  <cp:lastPrinted>2016-04-13T04:48:00Z</cp:lastPrinted>
  <dcterms:created xsi:type="dcterms:W3CDTF">2016-01-21T02:46:00Z</dcterms:created>
  <dcterms:modified xsi:type="dcterms:W3CDTF">2020-03-24T07:22:00Z</dcterms:modified>
</cp:coreProperties>
</file>