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A1495" w:rsidRDefault="00AA14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A1495">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E1C4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E1C47" w:rsidRPr="009E1C47">
              <w:rPr>
                <w:rFonts w:ascii="ＭＳ ゴシック" w:eastAsia="ＭＳ ゴシック" w:hAnsi="ＭＳ ゴシック" w:hint="eastAsia"/>
                <w:color w:val="000000"/>
                <w:kern w:val="0"/>
                <w:u w:val="single"/>
              </w:rPr>
              <w:t xml:space="preserve">　</w:t>
            </w:r>
            <w:r w:rsidR="009E1C47">
              <w:rPr>
                <w:rFonts w:ascii="ＭＳ ゴシック" w:eastAsia="ＭＳ ゴシック" w:hAnsi="ＭＳ ゴシック" w:hint="eastAsia"/>
                <w:color w:val="000000"/>
                <w:kern w:val="0"/>
                <w:u w:val="single" w:color="000000"/>
              </w:rPr>
              <w:t xml:space="preserve">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4C15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Pr="004C15A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15A3">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4C15A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15A3">
        <w:rPr>
          <w:rFonts w:ascii="ＭＳ ゴシック" w:eastAsia="ＭＳ ゴシック" w:hAnsi="ＭＳ ゴシック" w:hint="eastAsia"/>
          <w:color w:val="000000"/>
          <w:kern w:val="0"/>
          <w:sz w:val="18"/>
        </w:rPr>
        <w:t>（注２）○○○には、主たる事業が属する業種</w:t>
      </w:r>
      <w:r w:rsidRPr="004C15A3">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4C15A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（留意事項）</w:t>
      </w:r>
    </w:p>
    <w:p w:rsidR="00AE5BB4" w:rsidRPr="004C15A3"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4C15A3" w:rsidRDefault="000D1546" w:rsidP="00AA1495">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4C15A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A1495" w:rsidRPr="00AA1495" w:rsidRDefault="00AA1495" w:rsidP="00AA1495">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rPr>
      </w:pPr>
      <w:bookmarkStart w:id="0" w:name="_GoBack"/>
      <w:bookmarkEnd w:id="0"/>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9E1C47" w:rsidRPr="004C15A3"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9E1C47" w:rsidRPr="004C15A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4B3351"/>
    <w:rsid w:val="004C15A3"/>
    <w:rsid w:val="009E1C47"/>
    <w:rsid w:val="00A60968"/>
    <w:rsid w:val="00AA1495"/>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5A6C0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2021-07-30T09:25:00Z</dcterms:modified>
</cp:coreProperties>
</file>