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4D" w:rsidRPr="00B374E3" w:rsidRDefault="00F367F3" w:rsidP="004F314D">
      <w:pPr>
        <w:jc w:val="center"/>
        <w:rPr>
          <w:rFonts w:asciiTheme="minorEastAsia" w:eastAsiaTheme="minorEastAsia" w:hAnsiTheme="minorEastAsia"/>
          <w:sz w:val="24"/>
          <w:szCs w:val="24"/>
        </w:rPr>
      </w:pPr>
      <w:bookmarkStart w:id="0" w:name="_GoBack"/>
      <w:bookmarkEnd w:id="0"/>
      <w:r w:rsidRPr="00B374E3">
        <w:rPr>
          <w:rFonts w:asciiTheme="minorEastAsia" w:eastAsiaTheme="minorEastAsia" w:hAnsiTheme="minorEastAsia" w:hint="eastAsia"/>
          <w:sz w:val="24"/>
          <w:szCs w:val="24"/>
        </w:rPr>
        <w:t>鳥取市</w:t>
      </w:r>
      <w:r w:rsidR="004F314D" w:rsidRPr="00B374E3">
        <w:rPr>
          <w:rFonts w:asciiTheme="minorEastAsia" w:eastAsiaTheme="minorEastAsia" w:hAnsiTheme="minorEastAsia" w:hint="eastAsia"/>
          <w:sz w:val="24"/>
          <w:szCs w:val="24"/>
        </w:rPr>
        <w:t>指定障害福祉サービス事業者等に係る指導監査実施要綱</w:t>
      </w:r>
    </w:p>
    <w:p w:rsidR="00607017" w:rsidRPr="00B374E3" w:rsidRDefault="00607017" w:rsidP="00607017">
      <w:pPr>
        <w:rPr>
          <w:rFonts w:asciiTheme="minorEastAsia" w:eastAsiaTheme="minorEastAsia" w:hAnsiTheme="minorEastAsia"/>
          <w:sz w:val="24"/>
          <w:szCs w:val="24"/>
        </w:rPr>
      </w:pP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目次</w:t>
      </w:r>
    </w:p>
    <w:p w:rsidR="00607017" w:rsidRPr="00B374E3" w:rsidRDefault="00B17039"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第１章　総則（第１条―第</w:t>
      </w:r>
      <w:r w:rsidR="00671B33" w:rsidRPr="00B374E3">
        <w:rPr>
          <w:rFonts w:asciiTheme="minorEastAsia" w:eastAsiaTheme="minorEastAsia" w:hAnsiTheme="minorEastAsia" w:hint="eastAsia"/>
          <w:szCs w:val="21"/>
        </w:rPr>
        <w:t>３</w:t>
      </w:r>
      <w:r w:rsidR="00607017" w:rsidRPr="00B374E3">
        <w:rPr>
          <w:rFonts w:asciiTheme="minorEastAsia" w:eastAsiaTheme="minorEastAsia" w:hAnsiTheme="minorEastAsia" w:hint="eastAsia"/>
          <w:szCs w:val="21"/>
        </w:rPr>
        <w:t>条）</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第２章　指導（第</w:t>
      </w:r>
      <w:r w:rsidR="00671B33" w:rsidRPr="00B374E3">
        <w:rPr>
          <w:rFonts w:asciiTheme="minorEastAsia" w:eastAsiaTheme="minorEastAsia" w:hAnsiTheme="minorEastAsia" w:hint="eastAsia"/>
          <w:szCs w:val="21"/>
        </w:rPr>
        <w:t>４</w:t>
      </w:r>
      <w:r w:rsidRPr="00B374E3">
        <w:rPr>
          <w:rFonts w:asciiTheme="minorEastAsia" w:eastAsiaTheme="minorEastAsia" w:hAnsiTheme="minorEastAsia" w:hint="eastAsia"/>
          <w:szCs w:val="21"/>
        </w:rPr>
        <w:t>条―第</w:t>
      </w:r>
      <w:r w:rsidR="00671B33" w:rsidRPr="00B374E3">
        <w:rPr>
          <w:rFonts w:asciiTheme="minorEastAsia" w:eastAsiaTheme="minorEastAsia" w:hAnsiTheme="minorEastAsia" w:hint="eastAsia"/>
          <w:szCs w:val="21"/>
        </w:rPr>
        <w:t>１０</w:t>
      </w:r>
      <w:r w:rsidRPr="00B374E3">
        <w:rPr>
          <w:rFonts w:asciiTheme="minorEastAsia" w:eastAsiaTheme="minorEastAsia" w:hAnsiTheme="minorEastAsia" w:hint="eastAsia"/>
          <w:szCs w:val="21"/>
        </w:rPr>
        <w:t>条）</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第３章　監査（第</w:t>
      </w:r>
      <w:r w:rsidR="00671B33" w:rsidRPr="00B374E3">
        <w:rPr>
          <w:rFonts w:asciiTheme="minorEastAsia" w:eastAsiaTheme="minorEastAsia" w:hAnsiTheme="minorEastAsia" w:hint="eastAsia"/>
          <w:szCs w:val="21"/>
        </w:rPr>
        <w:t>１１</w:t>
      </w:r>
      <w:r w:rsidRPr="00B374E3">
        <w:rPr>
          <w:rFonts w:asciiTheme="minorEastAsia" w:eastAsiaTheme="minorEastAsia" w:hAnsiTheme="minorEastAsia" w:hint="eastAsia"/>
          <w:szCs w:val="21"/>
        </w:rPr>
        <w:t>条―第</w:t>
      </w:r>
      <w:r w:rsidR="00671B33" w:rsidRPr="00B374E3">
        <w:rPr>
          <w:rFonts w:asciiTheme="minorEastAsia" w:eastAsiaTheme="minorEastAsia" w:hAnsiTheme="minorEastAsia" w:hint="eastAsia"/>
          <w:szCs w:val="21"/>
        </w:rPr>
        <w:t>１４</w:t>
      </w:r>
      <w:r w:rsidRPr="00B374E3">
        <w:rPr>
          <w:rFonts w:asciiTheme="minorEastAsia" w:eastAsiaTheme="minorEastAsia" w:hAnsiTheme="minorEastAsia" w:hint="eastAsia"/>
          <w:szCs w:val="21"/>
        </w:rPr>
        <w:t>条）</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第４章　市町村との協力（第</w:t>
      </w:r>
      <w:r w:rsidR="00671B33" w:rsidRPr="00B374E3">
        <w:rPr>
          <w:rFonts w:asciiTheme="minorEastAsia" w:eastAsiaTheme="minorEastAsia" w:hAnsiTheme="minorEastAsia" w:hint="eastAsia"/>
          <w:szCs w:val="21"/>
        </w:rPr>
        <w:t>１５</w:t>
      </w:r>
      <w:r w:rsidRPr="00B374E3">
        <w:rPr>
          <w:rFonts w:asciiTheme="minorEastAsia" w:eastAsiaTheme="minorEastAsia" w:hAnsiTheme="minorEastAsia" w:hint="eastAsia"/>
          <w:szCs w:val="21"/>
        </w:rPr>
        <w:t>―第</w:t>
      </w:r>
      <w:r w:rsidR="00671B33" w:rsidRPr="00B374E3">
        <w:rPr>
          <w:rFonts w:asciiTheme="minorEastAsia" w:eastAsiaTheme="minorEastAsia" w:hAnsiTheme="minorEastAsia" w:hint="eastAsia"/>
          <w:szCs w:val="21"/>
        </w:rPr>
        <w:t>１６</w:t>
      </w:r>
      <w:r w:rsidRPr="00B374E3">
        <w:rPr>
          <w:rFonts w:asciiTheme="minorEastAsia" w:eastAsiaTheme="minorEastAsia" w:hAnsiTheme="minorEastAsia" w:hint="eastAsia"/>
          <w:szCs w:val="21"/>
        </w:rPr>
        <w:t>条）</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第５章　雑則（第</w:t>
      </w:r>
      <w:r w:rsidR="00671B33" w:rsidRPr="00B374E3">
        <w:rPr>
          <w:rFonts w:asciiTheme="minorEastAsia" w:eastAsiaTheme="minorEastAsia" w:hAnsiTheme="minorEastAsia" w:hint="eastAsia"/>
          <w:szCs w:val="21"/>
        </w:rPr>
        <w:t>１７</w:t>
      </w:r>
      <w:r w:rsidRPr="00B374E3">
        <w:rPr>
          <w:rFonts w:asciiTheme="minorEastAsia" w:eastAsiaTheme="minorEastAsia" w:hAnsiTheme="minorEastAsia" w:hint="eastAsia"/>
          <w:szCs w:val="21"/>
        </w:rPr>
        <w:t>条―第</w:t>
      </w:r>
      <w:r w:rsidR="00671B33" w:rsidRPr="00B374E3">
        <w:rPr>
          <w:rFonts w:asciiTheme="minorEastAsia" w:eastAsiaTheme="minorEastAsia" w:hAnsiTheme="minorEastAsia" w:hint="eastAsia"/>
          <w:szCs w:val="21"/>
        </w:rPr>
        <w:t>１８</w:t>
      </w:r>
      <w:r w:rsidRPr="00B374E3">
        <w:rPr>
          <w:rFonts w:asciiTheme="minorEastAsia" w:eastAsiaTheme="minorEastAsia" w:hAnsiTheme="minorEastAsia" w:hint="eastAsia"/>
          <w:szCs w:val="21"/>
        </w:rPr>
        <w:t>条）</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附則</w:t>
      </w:r>
    </w:p>
    <w:p w:rsidR="00607017" w:rsidRPr="00B374E3" w:rsidRDefault="00607017" w:rsidP="00607017">
      <w:pPr>
        <w:ind w:firstLineChars="100" w:firstLine="210"/>
        <w:rPr>
          <w:rFonts w:asciiTheme="minorEastAsia" w:eastAsiaTheme="minorEastAsia" w:hAnsiTheme="minorEastAsia"/>
          <w:szCs w:val="21"/>
        </w:rPr>
      </w:pPr>
    </w:p>
    <w:p w:rsidR="00607017" w:rsidRPr="00B374E3" w:rsidRDefault="00607017" w:rsidP="00607017">
      <w:pPr>
        <w:ind w:firstLineChars="300" w:firstLine="630"/>
        <w:rPr>
          <w:rFonts w:asciiTheme="minorEastAsia" w:eastAsiaTheme="minorEastAsia" w:hAnsiTheme="minorEastAsia"/>
          <w:szCs w:val="21"/>
        </w:rPr>
      </w:pPr>
      <w:r w:rsidRPr="00B374E3">
        <w:rPr>
          <w:rFonts w:asciiTheme="minorEastAsia" w:eastAsiaTheme="minorEastAsia" w:hAnsiTheme="minorEastAsia" w:hint="eastAsia"/>
          <w:szCs w:val="21"/>
        </w:rPr>
        <w:t>第１章　総則</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（目的）</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第１条　この要綱は、障害者の日常生活及び社会生活を総合的に支援するための法律（平成</w:t>
      </w:r>
      <w:r w:rsidR="00B17039" w:rsidRPr="00B374E3">
        <w:rPr>
          <w:rFonts w:asciiTheme="minorEastAsia" w:eastAsiaTheme="minorEastAsia" w:hAnsiTheme="minorEastAsia" w:hint="eastAsia"/>
          <w:szCs w:val="21"/>
        </w:rPr>
        <w:t>１７</w:t>
      </w:r>
      <w:r w:rsidRPr="00B374E3">
        <w:rPr>
          <w:rFonts w:asciiTheme="minorEastAsia" w:eastAsiaTheme="minorEastAsia" w:hAnsiTheme="minorEastAsia" w:hint="eastAsia"/>
          <w:szCs w:val="21"/>
        </w:rPr>
        <w:t>年法律第</w:t>
      </w:r>
      <w:r w:rsidR="00B17039" w:rsidRPr="00B374E3">
        <w:rPr>
          <w:rFonts w:asciiTheme="minorEastAsia" w:eastAsiaTheme="minorEastAsia" w:hAnsiTheme="minorEastAsia" w:hint="eastAsia"/>
          <w:szCs w:val="21"/>
        </w:rPr>
        <w:t>１２３</w:t>
      </w:r>
      <w:r w:rsidRPr="00B374E3">
        <w:rPr>
          <w:rFonts w:asciiTheme="minorEastAsia" w:eastAsiaTheme="minorEastAsia" w:hAnsiTheme="minorEastAsia" w:hint="eastAsia"/>
          <w:szCs w:val="21"/>
        </w:rPr>
        <w:t>号。以下「法」という。）</w:t>
      </w:r>
      <w:r w:rsidR="00CC7E67" w:rsidRPr="00B374E3">
        <w:rPr>
          <w:rFonts w:asciiTheme="minorEastAsia" w:eastAsiaTheme="minorEastAsia" w:hAnsiTheme="minorEastAsia" w:hint="eastAsia"/>
          <w:szCs w:val="21"/>
        </w:rPr>
        <w:t>第１０条第１項</w:t>
      </w:r>
      <w:r w:rsidRPr="00B374E3">
        <w:rPr>
          <w:rFonts w:asciiTheme="minorEastAsia" w:eastAsiaTheme="minorEastAsia" w:hAnsiTheme="minorEastAsia" w:hint="eastAsia"/>
          <w:szCs w:val="21"/>
        </w:rPr>
        <w:t>、第</w:t>
      </w:r>
      <w:r w:rsidR="00B17039" w:rsidRPr="00B374E3">
        <w:rPr>
          <w:rFonts w:asciiTheme="minorEastAsia" w:eastAsiaTheme="minorEastAsia" w:hAnsiTheme="minorEastAsia" w:hint="eastAsia"/>
          <w:szCs w:val="21"/>
        </w:rPr>
        <w:t>４８</w:t>
      </w:r>
      <w:r w:rsidR="00592670" w:rsidRPr="00B374E3">
        <w:rPr>
          <w:rFonts w:asciiTheme="minorEastAsia" w:eastAsiaTheme="minorEastAsia" w:hAnsiTheme="minorEastAsia" w:hint="eastAsia"/>
          <w:szCs w:val="21"/>
        </w:rPr>
        <w:t>条第１項（同条第３項において準用する場合を含む。以下同じ。）並びに</w:t>
      </w:r>
      <w:r w:rsidRPr="00B374E3">
        <w:rPr>
          <w:rFonts w:asciiTheme="minorEastAsia" w:eastAsiaTheme="minorEastAsia" w:hAnsiTheme="minorEastAsia" w:hint="eastAsia"/>
          <w:szCs w:val="21"/>
        </w:rPr>
        <w:t>第</w:t>
      </w:r>
      <w:r w:rsidR="00B17039"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B17039" w:rsidRPr="00B374E3">
        <w:rPr>
          <w:rFonts w:asciiTheme="minorEastAsia" w:eastAsiaTheme="minorEastAsia" w:hAnsiTheme="minorEastAsia" w:hint="eastAsia"/>
          <w:szCs w:val="21"/>
        </w:rPr>
        <w:t>２７</w:t>
      </w:r>
      <w:r w:rsidRPr="00B374E3">
        <w:rPr>
          <w:rFonts w:asciiTheme="minorEastAsia" w:eastAsiaTheme="minorEastAsia" w:hAnsiTheme="minorEastAsia" w:hint="eastAsia"/>
          <w:szCs w:val="21"/>
        </w:rPr>
        <w:t>第１項</w:t>
      </w:r>
      <w:r w:rsidR="00592670" w:rsidRPr="00B374E3">
        <w:rPr>
          <w:rFonts w:asciiTheme="minorEastAsia" w:eastAsiaTheme="minorEastAsia" w:hAnsiTheme="minorEastAsia" w:hint="eastAsia"/>
          <w:szCs w:val="21"/>
        </w:rPr>
        <w:t>及び第２項</w:t>
      </w:r>
      <w:r w:rsidRPr="00B374E3">
        <w:rPr>
          <w:rFonts w:asciiTheme="minorEastAsia" w:eastAsiaTheme="minorEastAsia" w:hAnsiTheme="minorEastAsia" w:hint="eastAsia"/>
          <w:szCs w:val="21"/>
        </w:rPr>
        <w:t>の規定に基づき、</w:t>
      </w:r>
      <w:r w:rsidR="00F367F3" w:rsidRPr="00B374E3">
        <w:rPr>
          <w:rFonts w:asciiTheme="minorEastAsia" w:eastAsiaTheme="minorEastAsia" w:hAnsiTheme="minorEastAsia" w:hint="eastAsia"/>
          <w:szCs w:val="21"/>
        </w:rPr>
        <w:t>市長</w:t>
      </w:r>
      <w:r w:rsidRPr="00B374E3">
        <w:rPr>
          <w:rFonts w:asciiTheme="minorEastAsia" w:eastAsiaTheme="minorEastAsia" w:hAnsiTheme="minorEastAsia" w:hint="eastAsia"/>
          <w:szCs w:val="21"/>
        </w:rPr>
        <w:t>が行う法第</w:t>
      </w:r>
      <w:r w:rsidR="00671B33" w:rsidRPr="00B374E3">
        <w:rPr>
          <w:rFonts w:asciiTheme="minorEastAsia" w:eastAsiaTheme="minorEastAsia" w:hAnsiTheme="minorEastAsia" w:hint="eastAsia"/>
          <w:szCs w:val="21"/>
        </w:rPr>
        <w:t>２９</w:t>
      </w:r>
      <w:r w:rsidRPr="00B374E3">
        <w:rPr>
          <w:rFonts w:asciiTheme="minorEastAsia" w:eastAsiaTheme="minorEastAsia" w:hAnsiTheme="minorEastAsia" w:hint="eastAsia"/>
          <w:szCs w:val="21"/>
        </w:rPr>
        <w:t>条第１項に規定する指定障害福祉サービス事業者、指定障害福祉サービス事業者であった者又は当該指定に係るサービス事業所の従業者であった者</w:t>
      </w:r>
      <w:r w:rsidR="00432FF7" w:rsidRPr="00B374E3">
        <w:rPr>
          <w:rFonts w:asciiTheme="minorEastAsia" w:eastAsiaTheme="minorEastAsia" w:hAnsiTheme="minorEastAsia" w:hint="eastAsia"/>
          <w:szCs w:val="21"/>
        </w:rPr>
        <w:t>（以下「指定障害福祉サービス事業者等」という。</w:t>
      </w:r>
      <w:r w:rsidRPr="00B374E3">
        <w:rPr>
          <w:rFonts w:asciiTheme="minorEastAsia" w:eastAsiaTheme="minorEastAsia" w:hAnsiTheme="minorEastAsia" w:hint="eastAsia"/>
          <w:szCs w:val="21"/>
        </w:rPr>
        <w:t>）、法第</w:t>
      </w:r>
      <w:r w:rsidR="00671B33" w:rsidRPr="00B374E3">
        <w:rPr>
          <w:rFonts w:asciiTheme="minorEastAsia" w:eastAsiaTheme="minorEastAsia" w:hAnsiTheme="minorEastAsia" w:hint="eastAsia"/>
          <w:szCs w:val="21"/>
        </w:rPr>
        <w:t>２９</w:t>
      </w:r>
      <w:r w:rsidRPr="00B374E3">
        <w:rPr>
          <w:rFonts w:asciiTheme="minorEastAsia" w:eastAsiaTheme="minorEastAsia" w:hAnsiTheme="minorEastAsia" w:hint="eastAsia"/>
          <w:szCs w:val="21"/>
        </w:rPr>
        <w:t>条第１項に規定する指定障害者支援施設等の設置者、指定障害者支援施設等の設置者であった者又は当該指定に係る施設等の従業者であった者</w:t>
      </w:r>
      <w:r w:rsidR="005F2973" w:rsidRPr="00B374E3">
        <w:rPr>
          <w:rFonts w:asciiTheme="minorEastAsia" w:eastAsiaTheme="minorEastAsia" w:hAnsiTheme="minorEastAsia" w:hint="eastAsia"/>
          <w:szCs w:val="21"/>
        </w:rPr>
        <w:t>（以下「指定障害者支援施設設置者等」と</w:t>
      </w:r>
      <w:r w:rsidRPr="00B374E3">
        <w:rPr>
          <w:rFonts w:asciiTheme="minorEastAsia" w:eastAsiaTheme="minorEastAsia" w:hAnsiTheme="minorEastAsia" w:hint="eastAsia"/>
          <w:szCs w:val="21"/>
        </w:rPr>
        <w:t>いう。）</w:t>
      </w:r>
      <w:r w:rsidR="00592670" w:rsidRPr="00B374E3">
        <w:rPr>
          <w:rFonts w:asciiTheme="minorEastAsia" w:eastAsiaTheme="minorEastAsia" w:hAnsiTheme="minorEastAsia" w:hint="eastAsia"/>
          <w:szCs w:val="21"/>
        </w:rPr>
        <w:t>、</w:t>
      </w:r>
      <w:r w:rsidRPr="00B374E3">
        <w:rPr>
          <w:rFonts w:asciiTheme="minorEastAsia" w:eastAsiaTheme="minorEastAsia" w:hAnsiTheme="minorEastAsia" w:hint="eastAsia"/>
          <w:szCs w:val="21"/>
        </w:rPr>
        <w:t>法第</w:t>
      </w:r>
      <w:r w:rsidR="00671B33"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71B33" w:rsidRPr="00B374E3">
        <w:rPr>
          <w:rFonts w:asciiTheme="minorEastAsia" w:eastAsiaTheme="minorEastAsia" w:hAnsiTheme="minorEastAsia" w:hint="eastAsia"/>
          <w:szCs w:val="21"/>
        </w:rPr>
        <w:t>１４</w:t>
      </w:r>
      <w:r w:rsidRPr="00B374E3">
        <w:rPr>
          <w:rFonts w:asciiTheme="minorEastAsia" w:eastAsiaTheme="minorEastAsia" w:hAnsiTheme="minorEastAsia" w:hint="eastAsia"/>
          <w:szCs w:val="21"/>
        </w:rPr>
        <w:t>第１項に規定する指定一般相談支援事業者、指定一般相談支援事業者であった者又は当該指定に係る相談支援事業所の従業者であった者</w:t>
      </w:r>
      <w:r w:rsidR="005F2973" w:rsidRPr="00B374E3">
        <w:rPr>
          <w:rFonts w:asciiTheme="minorEastAsia" w:eastAsiaTheme="minorEastAsia" w:hAnsiTheme="minorEastAsia" w:hint="eastAsia"/>
          <w:szCs w:val="21"/>
        </w:rPr>
        <w:t>（以下「指定一般相談支援事業者等」と</w:t>
      </w:r>
      <w:r w:rsidRPr="00B374E3">
        <w:rPr>
          <w:rFonts w:asciiTheme="minorEastAsia" w:eastAsiaTheme="minorEastAsia" w:hAnsiTheme="minorEastAsia" w:hint="eastAsia"/>
          <w:szCs w:val="21"/>
        </w:rPr>
        <w:t>いう。）</w:t>
      </w:r>
      <w:r w:rsidR="00592670" w:rsidRPr="00B374E3">
        <w:rPr>
          <w:rFonts w:asciiTheme="minorEastAsia" w:eastAsiaTheme="minorEastAsia" w:hAnsiTheme="minorEastAsia" w:hint="eastAsia"/>
          <w:szCs w:val="21"/>
        </w:rPr>
        <w:t>及び法第５１条の１７第１項に規定する指定特定相談支援事業者、指定特定相談支援事業者であった者又は当該指定に係る相談支援事業所の従業者であった者（以下「指定特定相談支援事業者等」という。）</w:t>
      </w:r>
      <w:r w:rsidRPr="00B374E3">
        <w:rPr>
          <w:rFonts w:asciiTheme="minorEastAsia" w:eastAsiaTheme="minorEastAsia" w:hAnsiTheme="minorEastAsia" w:hint="eastAsia"/>
          <w:szCs w:val="21"/>
        </w:rPr>
        <w:t>に対し、法第</w:t>
      </w:r>
      <w:r w:rsidR="00B17039" w:rsidRPr="00B374E3">
        <w:rPr>
          <w:rFonts w:asciiTheme="minorEastAsia" w:eastAsiaTheme="minorEastAsia" w:hAnsiTheme="minorEastAsia" w:hint="eastAsia"/>
          <w:szCs w:val="21"/>
        </w:rPr>
        <w:t>２９</w:t>
      </w:r>
      <w:r w:rsidRPr="00B374E3">
        <w:rPr>
          <w:rFonts w:asciiTheme="minorEastAsia" w:eastAsiaTheme="minorEastAsia" w:hAnsiTheme="minorEastAsia" w:hint="eastAsia"/>
          <w:szCs w:val="21"/>
        </w:rPr>
        <w:t>条第１項の規定による指定障害福祉サービス事業者等若しくは指定障害者支援施設設置者等が提供する指定障害福祉サービス</w:t>
      </w:r>
      <w:r w:rsidR="008073F6" w:rsidRPr="00B374E3">
        <w:rPr>
          <w:rFonts w:asciiTheme="minorEastAsia" w:eastAsiaTheme="minorEastAsia" w:hAnsiTheme="minorEastAsia" w:hint="eastAsia"/>
          <w:szCs w:val="21"/>
        </w:rPr>
        <w:t>、</w:t>
      </w:r>
      <w:r w:rsidRPr="00B374E3">
        <w:rPr>
          <w:rFonts w:asciiTheme="minorEastAsia" w:eastAsiaTheme="minorEastAsia" w:hAnsiTheme="minorEastAsia" w:hint="eastAsia"/>
          <w:szCs w:val="21"/>
        </w:rPr>
        <w:t>法第</w:t>
      </w:r>
      <w:r w:rsidR="00B17039"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B17039" w:rsidRPr="00B374E3">
        <w:rPr>
          <w:rFonts w:asciiTheme="minorEastAsia" w:eastAsiaTheme="minorEastAsia" w:hAnsiTheme="minorEastAsia" w:hint="eastAsia"/>
          <w:szCs w:val="21"/>
        </w:rPr>
        <w:t>１４</w:t>
      </w:r>
      <w:r w:rsidRPr="00B374E3">
        <w:rPr>
          <w:rFonts w:asciiTheme="minorEastAsia" w:eastAsiaTheme="minorEastAsia" w:hAnsiTheme="minorEastAsia" w:hint="eastAsia"/>
          <w:szCs w:val="21"/>
        </w:rPr>
        <w:t>第１項の規定による指定一般相談支援事業者が提供する</w:t>
      </w:r>
      <w:r w:rsidR="008073F6" w:rsidRPr="00B374E3">
        <w:rPr>
          <w:rFonts w:asciiTheme="minorEastAsia" w:eastAsiaTheme="minorEastAsia" w:hAnsiTheme="minorEastAsia" w:hint="eastAsia"/>
          <w:szCs w:val="21"/>
        </w:rPr>
        <w:t>指定地域相談支援又は法第５１条の１７第１項の規定による指定特定</w:t>
      </w:r>
      <w:r w:rsidR="005670C7" w:rsidRPr="00B374E3">
        <w:rPr>
          <w:rFonts w:asciiTheme="minorEastAsia" w:eastAsiaTheme="minorEastAsia" w:hAnsiTheme="minorEastAsia" w:hint="eastAsia"/>
          <w:szCs w:val="21"/>
        </w:rPr>
        <w:t>相談支援事業者が提供する指定サービス利用支援</w:t>
      </w:r>
      <w:r w:rsidR="00225CF0" w:rsidRPr="00B374E3">
        <w:rPr>
          <w:rFonts w:asciiTheme="minorEastAsia" w:eastAsiaTheme="minorEastAsia" w:hAnsiTheme="minorEastAsia" w:hint="eastAsia"/>
          <w:szCs w:val="21"/>
        </w:rPr>
        <w:t>及び指定継続サービス利用支援</w:t>
      </w:r>
      <w:r w:rsidRPr="00B374E3">
        <w:rPr>
          <w:rFonts w:asciiTheme="minorEastAsia" w:eastAsiaTheme="minorEastAsia" w:hAnsiTheme="minorEastAsia" w:hint="eastAsia"/>
          <w:szCs w:val="21"/>
        </w:rPr>
        <w:t>の内容（以下「支援内容」という。）</w:t>
      </w:r>
      <w:r w:rsidR="003F6CE7" w:rsidRPr="00B374E3">
        <w:rPr>
          <w:rFonts w:asciiTheme="minorEastAsia" w:eastAsiaTheme="minorEastAsia" w:hAnsiTheme="minorEastAsia" w:hint="eastAsia"/>
          <w:szCs w:val="21"/>
        </w:rPr>
        <w:t>並びに</w:t>
      </w:r>
      <w:r w:rsidRPr="00B374E3">
        <w:rPr>
          <w:rFonts w:asciiTheme="minorEastAsia" w:eastAsiaTheme="minorEastAsia" w:hAnsiTheme="minorEastAsia" w:hint="eastAsia"/>
          <w:szCs w:val="21"/>
        </w:rPr>
        <w:t>法第６条に規定する自立支援給付に係る費用の請求（以下「費用請求」という。）に関する</w:t>
      </w:r>
      <w:r w:rsidR="0009255D" w:rsidRPr="00B374E3">
        <w:rPr>
          <w:rFonts w:asciiTheme="minorEastAsia" w:eastAsiaTheme="minorEastAsia" w:hAnsiTheme="minorEastAsia" w:hint="eastAsia"/>
          <w:szCs w:val="21"/>
        </w:rPr>
        <w:t>報告等を統一的・効果的に実施する</w:t>
      </w:r>
      <w:r w:rsidR="008225C7" w:rsidRPr="00B374E3">
        <w:rPr>
          <w:rFonts w:asciiTheme="minorEastAsia" w:eastAsiaTheme="minorEastAsia" w:hAnsiTheme="minorEastAsia" w:hint="eastAsia"/>
          <w:szCs w:val="21"/>
        </w:rPr>
        <w:t>ために必要な基本的事項を定め、利用者が安心・安全に適切なサービスを受けられるよう、当該指定障害福祉サービス事業者等の適正かつ健全な事業運営の確保及び自立支援給付の適正化を図ることを目的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（実施方法）</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第２条　</w:t>
      </w:r>
      <w:r w:rsidR="00B17039" w:rsidRPr="00B374E3">
        <w:rPr>
          <w:rFonts w:asciiTheme="minorEastAsia" w:eastAsiaTheme="minorEastAsia" w:hAnsiTheme="minorEastAsia" w:hint="eastAsia"/>
          <w:szCs w:val="21"/>
        </w:rPr>
        <w:t>法</w:t>
      </w:r>
      <w:r w:rsidR="00BF7A89" w:rsidRPr="00B374E3">
        <w:rPr>
          <w:rFonts w:asciiTheme="minorEastAsia" w:eastAsiaTheme="minorEastAsia" w:hAnsiTheme="minorEastAsia" w:hint="eastAsia"/>
          <w:szCs w:val="21"/>
        </w:rPr>
        <w:t>第１０条第</w:t>
      </w:r>
      <w:r w:rsidR="00BE3220" w:rsidRPr="00B374E3">
        <w:rPr>
          <w:rFonts w:asciiTheme="minorEastAsia" w:eastAsiaTheme="minorEastAsia" w:hAnsiTheme="minorEastAsia" w:hint="eastAsia"/>
          <w:szCs w:val="21"/>
        </w:rPr>
        <w:t>１</w:t>
      </w:r>
      <w:r w:rsidR="00BF7A89" w:rsidRPr="00B374E3">
        <w:rPr>
          <w:rFonts w:asciiTheme="minorEastAsia" w:eastAsiaTheme="minorEastAsia" w:hAnsiTheme="minorEastAsia" w:hint="eastAsia"/>
          <w:szCs w:val="21"/>
        </w:rPr>
        <w:t>項、</w:t>
      </w:r>
      <w:r w:rsidRPr="00B374E3">
        <w:rPr>
          <w:rFonts w:asciiTheme="minorEastAsia" w:eastAsiaTheme="minorEastAsia" w:hAnsiTheme="minorEastAsia" w:hint="eastAsia"/>
          <w:szCs w:val="21"/>
        </w:rPr>
        <w:t>第</w:t>
      </w:r>
      <w:r w:rsidR="00B17039" w:rsidRPr="00B374E3">
        <w:rPr>
          <w:rFonts w:asciiTheme="minorEastAsia" w:eastAsiaTheme="minorEastAsia" w:hAnsiTheme="minorEastAsia" w:hint="eastAsia"/>
          <w:szCs w:val="21"/>
        </w:rPr>
        <w:t>４８</w:t>
      </w:r>
      <w:r w:rsidRPr="00B374E3">
        <w:rPr>
          <w:rFonts w:asciiTheme="minorEastAsia" w:eastAsiaTheme="minorEastAsia" w:hAnsiTheme="minorEastAsia" w:hint="eastAsia"/>
          <w:szCs w:val="21"/>
        </w:rPr>
        <w:t>条第１項</w:t>
      </w:r>
      <w:r w:rsidR="006E0875" w:rsidRPr="00B374E3">
        <w:rPr>
          <w:rFonts w:asciiTheme="minorEastAsia" w:eastAsiaTheme="minorEastAsia" w:hAnsiTheme="minorEastAsia" w:hint="eastAsia"/>
          <w:szCs w:val="21"/>
        </w:rPr>
        <w:t>並びに</w:t>
      </w:r>
      <w:r w:rsidRPr="00B374E3">
        <w:rPr>
          <w:rFonts w:asciiTheme="minorEastAsia" w:eastAsiaTheme="minorEastAsia" w:hAnsiTheme="minorEastAsia" w:hint="eastAsia"/>
          <w:szCs w:val="21"/>
        </w:rPr>
        <w:t>第</w:t>
      </w:r>
      <w:r w:rsidR="00B17039"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B17039" w:rsidRPr="00B374E3">
        <w:rPr>
          <w:rFonts w:asciiTheme="minorEastAsia" w:eastAsiaTheme="minorEastAsia" w:hAnsiTheme="minorEastAsia" w:hint="eastAsia"/>
          <w:szCs w:val="21"/>
        </w:rPr>
        <w:t>２７</w:t>
      </w:r>
      <w:r w:rsidRPr="00B374E3">
        <w:rPr>
          <w:rFonts w:asciiTheme="minorEastAsia" w:eastAsiaTheme="minorEastAsia" w:hAnsiTheme="minorEastAsia" w:hint="eastAsia"/>
          <w:szCs w:val="21"/>
        </w:rPr>
        <w:t>第１項</w:t>
      </w:r>
      <w:r w:rsidR="006E0875" w:rsidRPr="00B374E3">
        <w:rPr>
          <w:rFonts w:asciiTheme="minorEastAsia" w:eastAsiaTheme="minorEastAsia" w:hAnsiTheme="minorEastAsia" w:hint="eastAsia"/>
          <w:szCs w:val="21"/>
        </w:rPr>
        <w:t>及び第２項</w:t>
      </w:r>
      <w:r w:rsidRPr="00B374E3">
        <w:rPr>
          <w:rFonts w:asciiTheme="minorEastAsia" w:eastAsiaTheme="minorEastAsia" w:hAnsiTheme="minorEastAsia" w:hint="eastAsia"/>
          <w:szCs w:val="21"/>
        </w:rPr>
        <w:t>に規定する報告等の実施方法は、指導及び監査とする。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指導及び監査は、対象となる指定障害福祉サービス事業者等、指定障害者支援施設設置者等</w:t>
      </w:r>
      <w:r w:rsidR="006E0875" w:rsidRPr="00B374E3">
        <w:rPr>
          <w:rFonts w:asciiTheme="minorEastAsia" w:eastAsiaTheme="minorEastAsia" w:hAnsiTheme="minorEastAsia" w:hint="eastAsia"/>
          <w:szCs w:val="21"/>
        </w:rPr>
        <w:t>、</w:t>
      </w:r>
      <w:r w:rsidRPr="00B374E3">
        <w:rPr>
          <w:rFonts w:asciiTheme="minorEastAsia" w:eastAsiaTheme="minorEastAsia" w:hAnsiTheme="minorEastAsia" w:hint="eastAsia"/>
          <w:szCs w:val="21"/>
        </w:rPr>
        <w:t>指定一般相談支援事業者等</w:t>
      </w:r>
      <w:r w:rsidR="006E0875" w:rsidRPr="00B374E3">
        <w:rPr>
          <w:rFonts w:asciiTheme="minorEastAsia" w:eastAsiaTheme="minorEastAsia" w:hAnsiTheme="minorEastAsia" w:hint="eastAsia"/>
          <w:szCs w:val="21"/>
        </w:rPr>
        <w:t>及び指定特定相談支援事業者等</w:t>
      </w:r>
      <w:r w:rsidRPr="00B374E3">
        <w:rPr>
          <w:rFonts w:asciiTheme="minorEastAsia" w:eastAsiaTheme="minorEastAsia" w:hAnsiTheme="minorEastAsia" w:hint="eastAsia"/>
          <w:szCs w:val="21"/>
        </w:rPr>
        <w:t>（以下「サービス事業者等」という。）の営業時間内に行うものとする。ただし、当該サービス事業者等の管理者の同意を得たときはこの限りでない。</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（基本方針）</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lastRenderedPageBreak/>
        <w:t>第３条　指導は、次に掲げる基本方針に基づき実施するものとする。</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(１)　事実の認定、適否の判断及び意見の表明に際しては、関係法令等に基づき、公正かつ助言指導的な姿勢をもって臨み、サービス事業者等の同意に基づく積極的な協力が得られるよう配慮すること。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形式的及び表面的な事実の指摘にとどまらず、問題点を的確に把握し、その要因の解明と適正な是正策の明示に努め、サービス事業者等の運営水準の向上を図ること。</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監査は、監査後の行政処分の要否、内容を決定するための行政調査であり、犯罪捜査のために認められたものと解釈してはならない。</w:t>
      </w:r>
    </w:p>
    <w:p w:rsidR="00607017" w:rsidRPr="00B374E3" w:rsidRDefault="00607017" w:rsidP="00607017">
      <w:pPr>
        <w:rPr>
          <w:rFonts w:asciiTheme="minorEastAsia" w:eastAsiaTheme="minorEastAsia" w:hAnsiTheme="minorEastAsia"/>
          <w:szCs w:val="21"/>
        </w:rPr>
      </w:pPr>
    </w:p>
    <w:p w:rsidR="00607017" w:rsidRPr="00B374E3" w:rsidRDefault="00607017" w:rsidP="00607017">
      <w:pPr>
        <w:ind w:firstLineChars="300" w:firstLine="630"/>
        <w:rPr>
          <w:rFonts w:asciiTheme="minorEastAsia" w:eastAsiaTheme="minorEastAsia" w:hAnsiTheme="minorEastAsia"/>
          <w:szCs w:val="21"/>
        </w:rPr>
      </w:pPr>
      <w:r w:rsidRPr="00B374E3">
        <w:rPr>
          <w:rFonts w:asciiTheme="minorEastAsia" w:eastAsiaTheme="minorEastAsia" w:hAnsiTheme="minorEastAsia" w:hint="eastAsia"/>
          <w:szCs w:val="21"/>
        </w:rPr>
        <w:t>第２章　指導</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（指導の目的）</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４</w:t>
      </w:r>
      <w:r w:rsidRPr="00B374E3">
        <w:rPr>
          <w:rFonts w:asciiTheme="minorEastAsia" w:eastAsiaTheme="minorEastAsia" w:hAnsiTheme="minorEastAsia" w:hint="eastAsia"/>
          <w:szCs w:val="21"/>
        </w:rPr>
        <w:t>条　指導とは、支援内容又は費用請求に関し必要な事項をサービス事業者等に周知徹底することを目的として、集団指導及び実地指導に区分して実施するものとし、その指導方法は、次に掲げるとおりとする。</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(１)　集団指導は、サービス事業者等を一定の場所に集め、支援内容及び費用請求に関し必要な事項について、過去の指導事例等参考となる資料をサービス事業者等に提示しながら、講習等の方式で行うものとする。</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実地指導は、サービス事業者等の事業所において、関係書類を閲覧し、別に定める実地指導調書に基づき、関係者との面談方式で行うものとする。ただし、特別の事情がある場合は、この限りでない。</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（実施計画の策定）</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５</w:t>
      </w:r>
      <w:r w:rsidRPr="00B374E3">
        <w:rPr>
          <w:rFonts w:asciiTheme="minorEastAsia" w:eastAsiaTheme="minorEastAsia" w:hAnsiTheme="minorEastAsia" w:hint="eastAsia"/>
          <w:szCs w:val="21"/>
        </w:rPr>
        <w:t xml:space="preserve">条　</w:t>
      </w:r>
      <w:r w:rsidR="002A19B1"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は、毎年度、指導の実施に当たり、実施計画を策定するものとする。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前項の実施計画には、指導方針、指導対象となるサービス事業者等、実施時期及び実施方法その他</w:t>
      </w:r>
      <w:r w:rsidR="002A19B1"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が必要と認める事項を定めるものとする。</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（指導対象サービス事業者等の選定）</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６</w:t>
      </w:r>
      <w:r w:rsidRPr="00B374E3">
        <w:rPr>
          <w:rFonts w:asciiTheme="minorEastAsia" w:eastAsiaTheme="minorEastAsia" w:hAnsiTheme="minorEastAsia" w:hint="eastAsia"/>
          <w:szCs w:val="21"/>
        </w:rPr>
        <w:t xml:space="preserve">条　</w:t>
      </w:r>
      <w:r w:rsidR="002A19B1"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は、当該年度の指導対象サービス事業者等を選定するときは、第</w:t>
      </w:r>
      <w:r w:rsidR="00817467" w:rsidRPr="00B374E3">
        <w:rPr>
          <w:rFonts w:asciiTheme="minorEastAsia" w:eastAsiaTheme="minorEastAsia" w:hAnsiTheme="minorEastAsia" w:hint="eastAsia"/>
          <w:szCs w:val="21"/>
        </w:rPr>
        <w:t>４</w:t>
      </w:r>
      <w:r w:rsidRPr="00B374E3">
        <w:rPr>
          <w:rFonts w:asciiTheme="minorEastAsia" w:eastAsiaTheme="minorEastAsia" w:hAnsiTheme="minorEastAsia" w:hint="eastAsia"/>
          <w:szCs w:val="21"/>
        </w:rPr>
        <w:t>条の指導区分に応じて、それぞれ当該各号に定める要件に基づき行うものとする。</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(１)　集団指導</w:t>
      </w:r>
    </w:p>
    <w:p w:rsidR="00607017" w:rsidRPr="00B374E3" w:rsidRDefault="00607017" w:rsidP="00607017">
      <w:pPr>
        <w:ind w:firstLineChars="200" w:firstLine="420"/>
        <w:rPr>
          <w:rFonts w:asciiTheme="minorEastAsia" w:eastAsiaTheme="minorEastAsia" w:hAnsiTheme="minorEastAsia"/>
          <w:szCs w:val="21"/>
        </w:rPr>
      </w:pPr>
      <w:r w:rsidRPr="00B374E3">
        <w:rPr>
          <w:rFonts w:asciiTheme="minorEastAsia" w:eastAsiaTheme="minorEastAsia" w:hAnsiTheme="minorEastAsia" w:hint="eastAsia"/>
          <w:szCs w:val="21"/>
        </w:rPr>
        <w:t>ア　すべてのサービス事業者等　２年に１回以上</w:t>
      </w:r>
    </w:p>
    <w:p w:rsidR="00607017" w:rsidRPr="00B374E3" w:rsidRDefault="00607017" w:rsidP="00607017">
      <w:pPr>
        <w:ind w:firstLineChars="200" w:firstLine="420"/>
        <w:rPr>
          <w:rFonts w:asciiTheme="minorEastAsia" w:eastAsiaTheme="minorEastAsia" w:hAnsiTheme="minorEastAsia"/>
          <w:szCs w:val="21"/>
        </w:rPr>
      </w:pPr>
      <w:r w:rsidRPr="00B374E3">
        <w:rPr>
          <w:rFonts w:asciiTheme="minorEastAsia" w:eastAsiaTheme="minorEastAsia" w:hAnsiTheme="minorEastAsia" w:hint="eastAsia"/>
          <w:szCs w:val="21"/>
        </w:rPr>
        <w:t>イ　新規指定サービス事業者等　概ね１年以内</w:t>
      </w:r>
    </w:p>
    <w:p w:rsidR="00607017" w:rsidRPr="00B374E3" w:rsidRDefault="00607017" w:rsidP="00607017">
      <w:pPr>
        <w:ind w:leftChars="200" w:left="63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ウ　特に集団指導を受ける必要があると</w:t>
      </w:r>
      <w:r w:rsidR="002A19B1"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が認めるサービス事業者等　随時</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(２)　実地指導</w:t>
      </w:r>
    </w:p>
    <w:p w:rsidR="00607017" w:rsidRPr="00B374E3" w:rsidRDefault="00607017" w:rsidP="00607017">
      <w:pPr>
        <w:ind w:leftChars="200" w:left="63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ア　サービス事業者等</w:t>
      </w:r>
      <w:r w:rsidR="00731EFB" w:rsidRPr="00B374E3">
        <w:rPr>
          <w:rFonts w:asciiTheme="minorEastAsia" w:eastAsiaTheme="minorEastAsia" w:hAnsiTheme="minorEastAsia" w:hint="eastAsia"/>
          <w:szCs w:val="21"/>
        </w:rPr>
        <w:t>（指定障害者支援施設設置者等を除く）</w:t>
      </w:r>
      <w:r w:rsidRPr="00B374E3">
        <w:rPr>
          <w:rFonts w:asciiTheme="minorEastAsia" w:eastAsiaTheme="minorEastAsia" w:hAnsiTheme="minorEastAsia" w:hint="eastAsia"/>
          <w:szCs w:val="21"/>
        </w:rPr>
        <w:t xml:space="preserve">　３年に１回以上</w:t>
      </w:r>
    </w:p>
    <w:p w:rsidR="00607017" w:rsidRPr="00B374E3" w:rsidRDefault="00607017" w:rsidP="00607017">
      <w:pPr>
        <w:ind w:leftChars="200" w:left="63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イ　指定障害者支援施設設置者等　２年に１回以上</w:t>
      </w:r>
    </w:p>
    <w:p w:rsidR="00607017" w:rsidRPr="00B374E3" w:rsidRDefault="00607017" w:rsidP="00607017">
      <w:pPr>
        <w:ind w:leftChars="200" w:left="63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ウ　新規指定サービス事業者等　指定した年度又はその翌年度</w:t>
      </w:r>
    </w:p>
    <w:p w:rsidR="00607017" w:rsidRPr="00B374E3" w:rsidRDefault="00607017" w:rsidP="00607017">
      <w:pPr>
        <w:ind w:leftChars="200" w:left="63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エ　指導事項の改善が認められない等特に実地指導を受ける必要があると</w:t>
      </w:r>
      <w:r w:rsidR="002A19B1"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が認めるサービス事業者等　随時</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（指導担当者）</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７</w:t>
      </w:r>
      <w:r w:rsidRPr="00B374E3">
        <w:rPr>
          <w:rFonts w:asciiTheme="minorEastAsia" w:eastAsiaTheme="minorEastAsia" w:hAnsiTheme="minorEastAsia" w:hint="eastAsia"/>
          <w:szCs w:val="21"/>
        </w:rPr>
        <w:t>条　第</w:t>
      </w:r>
      <w:r w:rsidR="00817467" w:rsidRPr="00B374E3">
        <w:rPr>
          <w:rFonts w:asciiTheme="minorEastAsia" w:eastAsiaTheme="minorEastAsia" w:hAnsiTheme="minorEastAsia" w:hint="eastAsia"/>
          <w:szCs w:val="21"/>
        </w:rPr>
        <w:t>４</w:t>
      </w:r>
      <w:r w:rsidRPr="00B374E3">
        <w:rPr>
          <w:rFonts w:asciiTheme="minorEastAsia" w:eastAsiaTheme="minorEastAsia" w:hAnsiTheme="minorEastAsia" w:hint="eastAsia"/>
          <w:szCs w:val="21"/>
        </w:rPr>
        <w:t>条の指導は、</w:t>
      </w:r>
      <w:r w:rsidR="00B5715E" w:rsidRPr="00B374E3">
        <w:rPr>
          <w:rFonts w:asciiTheme="minorEastAsia" w:eastAsiaTheme="minorEastAsia" w:hAnsiTheme="minorEastAsia" w:hint="eastAsia"/>
          <w:szCs w:val="21"/>
        </w:rPr>
        <w:t>市長が任命した</w:t>
      </w:r>
      <w:r w:rsidRPr="00B374E3">
        <w:rPr>
          <w:rFonts w:asciiTheme="minorEastAsia" w:eastAsiaTheme="minorEastAsia" w:hAnsiTheme="minorEastAsia" w:hint="eastAsia"/>
          <w:szCs w:val="21"/>
        </w:rPr>
        <w:t>職員（以下この章において「指導担当者」という。）が行うものとする。</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lastRenderedPageBreak/>
        <w:t>（集団指導の実施）</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８</w:t>
      </w:r>
      <w:r w:rsidRPr="00B374E3">
        <w:rPr>
          <w:rFonts w:asciiTheme="minorEastAsia" w:eastAsiaTheme="minorEastAsia" w:hAnsiTheme="minorEastAsia" w:hint="eastAsia"/>
          <w:szCs w:val="21"/>
        </w:rPr>
        <w:t xml:space="preserve">条　</w:t>
      </w:r>
      <w:r w:rsidR="00B5715E"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は、第</w:t>
      </w:r>
      <w:r w:rsidR="00817467" w:rsidRPr="00B374E3">
        <w:rPr>
          <w:rFonts w:asciiTheme="minorEastAsia" w:eastAsiaTheme="minorEastAsia" w:hAnsiTheme="minorEastAsia" w:hint="eastAsia"/>
          <w:szCs w:val="21"/>
        </w:rPr>
        <w:t>５</w:t>
      </w:r>
      <w:r w:rsidRPr="00B374E3">
        <w:rPr>
          <w:rFonts w:asciiTheme="minorEastAsia" w:eastAsiaTheme="minorEastAsia" w:hAnsiTheme="minorEastAsia" w:hint="eastAsia"/>
          <w:szCs w:val="21"/>
        </w:rPr>
        <w:t>条第１項の規定に基づき、集団指導対象となるサービス事業者等を定めたときは、当該サービス事業者等に対し、事前に次に掲げる事項を通知するものとする。</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(１)　集団指導の目的</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(２)　集団指導の日時及び場所</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(３)　指導内容</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(４)　出席者の職氏名を</w:t>
      </w:r>
      <w:r w:rsidR="00B5715E"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が指定する日までに報告すること。</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(５)　前各号に掲げるもののほか</w:t>
      </w:r>
      <w:r w:rsidR="00B5715E"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が必要と認める事項</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（実地指導の実施）</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９</w:t>
      </w:r>
      <w:r w:rsidRPr="00B374E3">
        <w:rPr>
          <w:rFonts w:asciiTheme="minorEastAsia" w:eastAsiaTheme="minorEastAsia" w:hAnsiTheme="minorEastAsia" w:hint="eastAsia"/>
          <w:szCs w:val="21"/>
        </w:rPr>
        <w:t xml:space="preserve">条　</w:t>
      </w:r>
      <w:r w:rsidR="00B5715E"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は、第</w:t>
      </w:r>
      <w:r w:rsidR="00817467" w:rsidRPr="00B374E3">
        <w:rPr>
          <w:rFonts w:asciiTheme="minorEastAsia" w:eastAsiaTheme="minorEastAsia" w:hAnsiTheme="minorEastAsia" w:hint="eastAsia"/>
          <w:szCs w:val="21"/>
        </w:rPr>
        <w:t>５</w:t>
      </w:r>
      <w:r w:rsidRPr="00B374E3">
        <w:rPr>
          <w:rFonts w:asciiTheme="minorEastAsia" w:eastAsiaTheme="minorEastAsia" w:hAnsiTheme="minorEastAsia" w:hint="eastAsia"/>
          <w:szCs w:val="21"/>
        </w:rPr>
        <w:t>条第１項の規定に基づき、実地指導対象となるサービス事業者等を定めたときは、当該サービス事業者等に対し、事前に次に掲げる事項を通知するものとする。</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(１)　実地指導の根拠規定及び目的</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(２)　実地指導の日時及び場所</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(３)　立会者の職氏名を</w:t>
      </w:r>
      <w:r w:rsidR="00B5715E"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が指定する日までに報告すること。</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(４)　前各号に掲げるもののほか</w:t>
      </w:r>
      <w:r w:rsidR="00B5715E"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が必要と認める事項</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前項第</w:t>
      </w:r>
      <w:r w:rsidR="003E348A" w:rsidRPr="00B374E3">
        <w:rPr>
          <w:rFonts w:asciiTheme="minorEastAsia" w:eastAsiaTheme="minorEastAsia" w:hAnsiTheme="minorEastAsia" w:hint="eastAsia"/>
          <w:szCs w:val="21"/>
        </w:rPr>
        <w:t>４</w:t>
      </w:r>
      <w:r w:rsidRPr="00B374E3">
        <w:rPr>
          <w:rFonts w:asciiTheme="minorEastAsia" w:eastAsiaTheme="minorEastAsia" w:hAnsiTheme="minorEastAsia" w:hint="eastAsia"/>
          <w:szCs w:val="21"/>
        </w:rPr>
        <w:t>号の</w:t>
      </w:r>
      <w:r w:rsidR="00B5715E"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が必要と認める事項は、次の各号の指示事項を含むものとする。</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(１)　実地指導の立会者に、当該サービス事業者等の代表者（又は役員に相当する者）及び管理者を含めること。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別に定める実地指導事前調書を作成し、１部を</w:t>
      </w:r>
      <w:r w:rsidR="00B5715E"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が指定する日までに提出すること。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(３)　準備すべき書類を整理すること。</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３　指導担当者は、実地指導を行うに当たっては、次に掲げる事項に留意して指導を行うものとする。</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(１)　実地指導対象のサービス事業者等から提出された前項第２号の実地指導事前調書及び前回までの指導監査の結果等を検討し、当該サービス事業者等の運営状況を事前に把握しておくこと。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実地指導の開始に当たっては、立会者に対してその趣旨を十分説明し、理解と協力が得られるよう配慮すること。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(３)　実地指導は、正確な資料又は事実に基づいて行うこと。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(４)　常に品位を保持し、指導に対する信頼を得るように努めることとし、徒に私見を強要し、又は単に不当を責めることに終始しないこと。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(５)　実地指導の終了後、立会者に対し口頭で講評を行い、改善を要すると認められる事項については、十分な理解が得られるよう指導するとともに、その改善を指示すること。ただし、特別の事情がある場合にはこの限りでない。</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(６)　講評後、当該サービス事業者等からの要望、意見等があれば、積極的に聴取するよう努めること。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(７)　実地指導中に、明らかに支援内容又は費用請求に不正又は著しい不当があると認める場合には、実地指導の中止を宣言した後、直ちに監査を行うことができること。</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４　指導担当者は、次に掲げる場合は、実地指導を延期し、又は中止することができる。</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(１)　拒否、妨害、忌避その他の理由により実地指導の実施が困難であるとき。</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立会者を実地指導に立ち会わせることができないとき。</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lastRenderedPageBreak/>
        <w:t>(３)　実地指導に必要な書類の大部分が実地指導の実施場所に現存せず、かつ、早急に備えさせることが困難であるとき。</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(４)　実地指導に必要な書類の記載が著しく不備であるため、実地指導の目的を達することが困難であるとき。</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(５)　その他特別の事情により実地指導を行うことができないとき。</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５　指導担当者は、前項の規定により実地指導を延期し、又は中止したときは、遅滞なくその旨を</w:t>
      </w:r>
      <w:r w:rsidR="00B46189" w:rsidRPr="00B374E3">
        <w:rPr>
          <w:rFonts w:asciiTheme="minorEastAsia" w:eastAsiaTheme="minorEastAsia" w:hAnsiTheme="minorEastAsia" w:hint="eastAsia"/>
          <w:szCs w:val="21"/>
        </w:rPr>
        <w:t>所属長</w:t>
      </w:r>
      <w:r w:rsidRPr="00B374E3">
        <w:rPr>
          <w:rFonts w:asciiTheme="minorEastAsia" w:eastAsiaTheme="minorEastAsia" w:hAnsiTheme="minorEastAsia" w:hint="eastAsia"/>
          <w:szCs w:val="21"/>
        </w:rPr>
        <w:t>に報告し、その指示を受けなければならない。</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（実地指導の実施後の措置）</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１０</w:t>
      </w:r>
      <w:r w:rsidRPr="00B374E3">
        <w:rPr>
          <w:rFonts w:asciiTheme="minorEastAsia" w:eastAsiaTheme="minorEastAsia" w:hAnsiTheme="minorEastAsia" w:hint="eastAsia"/>
          <w:szCs w:val="21"/>
        </w:rPr>
        <w:t>条　指導担当者は、実地指導実施後遅滞なく、当該実地指導結果を復命するものとする。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２　</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は、前項の復命に基づき改善を要すると認める場合には、実地指導を行った日から概ね１月以内に、当該サービス事業者等に対し、次に掲げる事項を記載した通知をするものとする。</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(１)　改善を要する事項</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改善方法</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(３)　別に定める改善報告書を作成し、１部を</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が指定する日までに提出すること。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(４)　前各号に掲げるもののほか</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が必要と認める事項</w:t>
      </w:r>
    </w:p>
    <w:p w:rsidR="00607017" w:rsidRPr="00B374E3" w:rsidRDefault="00607017" w:rsidP="00607017">
      <w:pPr>
        <w:rPr>
          <w:rFonts w:asciiTheme="minorEastAsia" w:eastAsiaTheme="minorEastAsia" w:hAnsiTheme="minorEastAsia"/>
          <w:szCs w:val="21"/>
        </w:rPr>
      </w:pPr>
    </w:p>
    <w:p w:rsidR="00607017" w:rsidRPr="00B374E3" w:rsidRDefault="00607017" w:rsidP="00607017">
      <w:pPr>
        <w:ind w:firstLineChars="300" w:firstLine="630"/>
        <w:rPr>
          <w:rFonts w:asciiTheme="minorEastAsia" w:eastAsiaTheme="minorEastAsia" w:hAnsiTheme="minorEastAsia"/>
          <w:szCs w:val="21"/>
        </w:rPr>
      </w:pPr>
      <w:r w:rsidRPr="00B374E3">
        <w:rPr>
          <w:rFonts w:asciiTheme="minorEastAsia" w:eastAsiaTheme="minorEastAsia" w:hAnsiTheme="minorEastAsia" w:hint="eastAsia"/>
          <w:szCs w:val="21"/>
        </w:rPr>
        <w:t>第３章　監査</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（監査の目的）</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１１</w:t>
      </w:r>
      <w:r w:rsidRPr="00B374E3">
        <w:rPr>
          <w:rFonts w:asciiTheme="minorEastAsia" w:eastAsiaTheme="minorEastAsia" w:hAnsiTheme="minorEastAsia" w:hint="eastAsia"/>
          <w:szCs w:val="21"/>
        </w:rPr>
        <w:t>条　監査は、次に掲げる情報を検証し、次条に規定する監査の対象に該当すると認める場合において、事実関係を的確に把握し、公正かつ適正な行政上の措置を講ずることを目的とする。</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(１)　通報、苦情及び相談に基づく情報</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(２)　</w:t>
      </w:r>
      <w:r w:rsidR="005F6DAF" w:rsidRPr="00B374E3">
        <w:rPr>
          <w:rFonts w:asciiTheme="minorEastAsia" w:eastAsiaTheme="minorEastAsia" w:hAnsiTheme="minorEastAsia" w:hint="eastAsia"/>
          <w:szCs w:val="21"/>
        </w:rPr>
        <w:t>他</w:t>
      </w:r>
      <w:r w:rsidR="00731EFB" w:rsidRPr="00B374E3">
        <w:rPr>
          <w:rFonts w:asciiTheme="minorEastAsia" w:eastAsiaTheme="minorEastAsia" w:hAnsiTheme="minorEastAsia" w:hint="eastAsia"/>
          <w:szCs w:val="21"/>
        </w:rPr>
        <w:t>の</w:t>
      </w:r>
      <w:r w:rsidR="005F6DAF" w:rsidRPr="00B374E3">
        <w:rPr>
          <w:rFonts w:asciiTheme="minorEastAsia" w:eastAsiaTheme="minorEastAsia" w:hAnsiTheme="minorEastAsia" w:hint="eastAsia"/>
          <w:szCs w:val="21"/>
        </w:rPr>
        <w:t>自治体</w:t>
      </w:r>
      <w:r w:rsidRPr="00B374E3">
        <w:rPr>
          <w:rFonts w:asciiTheme="minorEastAsia" w:eastAsiaTheme="minorEastAsia" w:hAnsiTheme="minorEastAsia" w:hint="eastAsia"/>
          <w:szCs w:val="21"/>
        </w:rPr>
        <w:t>及び相談支援事業者へ寄せられる苦情</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(３)　自立支援給付の請求情報</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(４)　実地指導において確認した情報</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（監査の対象）</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１２</w:t>
      </w:r>
      <w:r w:rsidRPr="00B374E3">
        <w:rPr>
          <w:rFonts w:asciiTheme="minorEastAsia" w:eastAsiaTheme="minorEastAsia" w:hAnsiTheme="minorEastAsia" w:hint="eastAsia"/>
          <w:szCs w:val="21"/>
        </w:rPr>
        <w:t>条　監査は、次の各号のいずれかに該当する場合に行うものとする。</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(１)　支援内容に不正又は著しい不当があったことを疑うに足る理由があるとき。</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費用請求に不正又は著しい不当があったことを疑うに足る理由があるとき。</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(３)　法第</w:t>
      </w:r>
      <w:r w:rsidR="006F54DD" w:rsidRPr="00B374E3">
        <w:rPr>
          <w:rFonts w:asciiTheme="minorEastAsia" w:eastAsiaTheme="minorEastAsia" w:hAnsiTheme="minorEastAsia" w:hint="eastAsia"/>
          <w:szCs w:val="21"/>
        </w:rPr>
        <w:t>３６</w:t>
      </w:r>
      <w:r w:rsidRPr="00B374E3">
        <w:rPr>
          <w:rFonts w:asciiTheme="minorEastAsia" w:eastAsiaTheme="minorEastAsia" w:hAnsiTheme="minorEastAsia" w:hint="eastAsia"/>
          <w:szCs w:val="21"/>
        </w:rPr>
        <w:t>条第３項</w:t>
      </w:r>
      <w:r w:rsidR="008F4B59" w:rsidRPr="00B374E3">
        <w:rPr>
          <w:rFonts w:asciiTheme="minorEastAsia" w:eastAsiaTheme="minorEastAsia" w:hAnsiTheme="minorEastAsia" w:hint="eastAsia"/>
          <w:szCs w:val="21"/>
        </w:rPr>
        <w:t>、第３８条第３項</w:t>
      </w:r>
      <w:r w:rsidR="00E02FD9" w:rsidRPr="00B374E3">
        <w:rPr>
          <w:rFonts w:asciiTheme="minorEastAsia" w:eastAsiaTheme="minorEastAsia" w:hAnsiTheme="minorEastAsia" w:hint="eastAsia"/>
          <w:szCs w:val="21"/>
        </w:rPr>
        <w:t>、</w:t>
      </w:r>
      <w:r w:rsidRPr="00B374E3">
        <w:rPr>
          <w:rFonts w:asciiTheme="minorEastAsia" w:eastAsiaTheme="minorEastAsia" w:hAnsiTheme="minorEastAsia" w:hint="eastAsia"/>
          <w:szCs w:val="21"/>
        </w:rPr>
        <w:t>第</w:t>
      </w:r>
      <w:r w:rsidR="006F54DD"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F54DD" w:rsidRPr="00B374E3">
        <w:rPr>
          <w:rFonts w:asciiTheme="minorEastAsia" w:eastAsiaTheme="minorEastAsia" w:hAnsiTheme="minorEastAsia" w:hint="eastAsia"/>
          <w:szCs w:val="21"/>
        </w:rPr>
        <w:t>１９</w:t>
      </w:r>
      <w:r w:rsidRPr="00B374E3">
        <w:rPr>
          <w:rFonts w:asciiTheme="minorEastAsia" w:eastAsiaTheme="minorEastAsia" w:hAnsiTheme="minorEastAsia" w:hint="eastAsia"/>
          <w:szCs w:val="21"/>
        </w:rPr>
        <w:t>第２項</w:t>
      </w:r>
      <w:r w:rsidR="00E02FD9" w:rsidRPr="00B374E3">
        <w:rPr>
          <w:rFonts w:asciiTheme="minorEastAsia" w:eastAsiaTheme="minorEastAsia" w:hAnsiTheme="minorEastAsia" w:hint="eastAsia"/>
          <w:szCs w:val="21"/>
        </w:rPr>
        <w:t>又は第５１条の２０第２項</w:t>
      </w:r>
      <w:r w:rsidRPr="00B374E3">
        <w:rPr>
          <w:rFonts w:asciiTheme="minorEastAsia" w:eastAsiaTheme="minorEastAsia" w:hAnsiTheme="minorEastAsia" w:hint="eastAsia"/>
          <w:szCs w:val="21"/>
        </w:rPr>
        <w:t>に規定する指定の基準に著しく違反していると疑うに足る理由があるとき。</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(４)　実地指導に</w:t>
      </w:r>
      <w:r w:rsidR="003E348A" w:rsidRPr="00B374E3">
        <w:rPr>
          <w:rFonts w:asciiTheme="minorEastAsia" w:eastAsiaTheme="minorEastAsia" w:hAnsiTheme="minorEastAsia" w:hint="eastAsia"/>
          <w:szCs w:val="21"/>
        </w:rPr>
        <w:t>よる</w:t>
      </w:r>
      <w:r w:rsidRPr="00B374E3">
        <w:rPr>
          <w:rFonts w:asciiTheme="minorEastAsia" w:eastAsiaTheme="minorEastAsia" w:hAnsiTheme="minorEastAsia" w:hint="eastAsia"/>
          <w:szCs w:val="21"/>
        </w:rPr>
        <w:t>指導事項が改善されないとき。</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(５)　正当な理由がなく、実地指導を拒否したとき。</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（監査の実施方法等）</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１３</w:t>
      </w:r>
      <w:r w:rsidRPr="00B374E3">
        <w:rPr>
          <w:rFonts w:asciiTheme="minorEastAsia" w:eastAsiaTheme="minorEastAsia" w:hAnsiTheme="minorEastAsia" w:hint="eastAsia"/>
          <w:szCs w:val="21"/>
        </w:rPr>
        <w:t>条　第</w:t>
      </w:r>
      <w:r w:rsidR="00817467" w:rsidRPr="00B374E3">
        <w:rPr>
          <w:rFonts w:asciiTheme="minorEastAsia" w:eastAsiaTheme="minorEastAsia" w:hAnsiTheme="minorEastAsia" w:hint="eastAsia"/>
          <w:szCs w:val="21"/>
        </w:rPr>
        <w:t>１１</w:t>
      </w:r>
      <w:r w:rsidRPr="00B374E3">
        <w:rPr>
          <w:rFonts w:asciiTheme="minorEastAsia" w:eastAsiaTheme="minorEastAsia" w:hAnsiTheme="minorEastAsia" w:hint="eastAsia"/>
          <w:szCs w:val="21"/>
        </w:rPr>
        <w:t>条の監査は、</w:t>
      </w:r>
      <w:r w:rsidR="00BF16EA" w:rsidRPr="00B374E3">
        <w:rPr>
          <w:rFonts w:asciiTheme="minorEastAsia" w:eastAsiaTheme="minorEastAsia" w:hAnsiTheme="minorEastAsia" w:hint="eastAsia"/>
          <w:szCs w:val="21"/>
        </w:rPr>
        <w:t>市長が任命した</w:t>
      </w:r>
      <w:r w:rsidRPr="00B374E3">
        <w:rPr>
          <w:rFonts w:asciiTheme="minorEastAsia" w:eastAsiaTheme="minorEastAsia" w:hAnsiTheme="minorEastAsia" w:hint="eastAsia"/>
          <w:szCs w:val="21"/>
        </w:rPr>
        <w:t>職員（以下この章において「監査担当者」という。）が行うものとする。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２　監査担当者は、監査を実施する前に必要に応じ、自立支援給付に係る請求書等による書面調査、法第</w:t>
      </w:r>
      <w:r w:rsidR="009D2BFE" w:rsidRPr="00B374E3">
        <w:rPr>
          <w:rFonts w:asciiTheme="minorEastAsia" w:eastAsiaTheme="minorEastAsia" w:hAnsiTheme="minorEastAsia" w:hint="eastAsia"/>
          <w:szCs w:val="21"/>
        </w:rPr>
        <w:t>９</w:t>
      </w:r>
      <w:r w:rsidRPr="00B374E3">
        <w:rPr>
          <w:rFonts w:asciiTheme="minorEastAsia" w:eastAsiaTheme="minorEastAsia" w:hAnsiTheme="minorEastAsia" w:hint="eastAsia"/>
          <w:szCs w:val="21"/>
        </w:rPr>
        <w:t>条に規定するサービスを受けた障害者及び障害児の保護者等に対する実地調査その他の必要な調査を行うものとする。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３　</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は、監査対象となるサービス事業者等を決定したときは、原則として当該サービス事業者</w:t>
      </w:r>
      <w:r w:rsidRPr="00B374E3">
        <w:rPr>
          <w:rFonts w:asciiTheme="minorEastAsia" w:eastAsiaTheme="minorEastAsia" w:hAnsiTheme="minorEastAsia" w:hint="eastAsia"/>
          <w:szCs w:val="21"/>
        </w:rPr>
        <w:lastRenderedPageBreak/>
        <w:t>等に対し、事前に次に掲げる事項を通知するものとする。ただし、第</w:t>
      </w:r>
      <w:r w:rsidR="00817467" w:rsidRPr="00B374E3">
        <w:rPr>
          <w:rFonts w:asciiTheme="minorEastAsia" w:eastAsiaTheme="minorEastAsia" w:hAnsiTheme="minorEastAsia" w:hint="eastAsia"/>
          <w:szCs w:val="21"/>
        </w:rPr>
        <w:t>９</w:t>
      </w:r>
      <w:r w:rsidRPr="00B374E3">
        <w:rPr>
          <w:rFonts w:asciiTheme="minorEastAsia" w:eastAsiaTheme="minorEastAsia" w:hAnsiTheme="minorEastAsia" w:hint="eastAsia"/>
          <w:szCs w:val="21"/>
        </w:rPr>
        <w:t>条第３項第７号に規定する場合又は第</w:t>
      </w:r>
      <w:r w:rsidR="00817467" w:rsidRPr="00B374E3">
        <w:rPr>
          <w:rFonts w:asciiTheme="minorEastAsia" w:eastAsiaTheme="minorEastAsia" w:hAnsiTheme="minorEastAsia" w:hint="eastAsia"/>
          <w:szCs w:val="21"/>
        </w:rPr>
        <w:t>１１</w:t>
      </w:r>
      <w:r w:rsidRPr="00B374E3">
        <w:rPr>
          <w:rFonts w:asciiTheme="minorEastAsia" w:eastAsiaTheme="minorEastAsia" w:hAnsiTheme="minorEastAsia" w:hint="eastAsia"/>
          <w:szCs w:val="21"/>
        </w:rPr>
        <w:t>条の目的を達成するために</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が必要と認める場合はこの限りでない。</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(１)　監査の根拠規定</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(２)　監査の日時及び場所</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(３)　立会者の職氏名を</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が別に指定する日までに報告すること。</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(４)　準備すべき書類</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(５)　前各号に掲げるもののほか</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が必要と認める事項</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４　</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監査対象となるサービス事業者等の代表者（又は役員に相当する者）及びサービス事業所等の管理者の出席を求めるほか、必要に応じて支援担当者、費用請求担当者又は関係者の出席を求めるものとする。</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（監査後の措置）</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１４</w:t>
      </w:r>
      <w:r w:rsidRPr="00B374E3">
        <w:rPr>
          <w:rFonts w:asciiTheme="minorEastAsia" w:eastAsiaTheme="minorEastAsia" w:hAnsiTheme="minorEastAsia" w:hint="eastAsia"/>
          <w:szCs w:val="21"/>
        </w:rPr>
        <w:t>条　監査担当者は、監査実施後遅滞なく、当該監査結果を復命するものとする。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２　</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は、前条の監査において、当該サービス事業者等に法第</w:t>
      </w:r>
      <w:r w:rsidR="006F54DD" w:rsidRPr="00B374E3">
        <w:rPr>
          <w:rFonts w:asciiTheme="minorEastAsia" w:eastAsiaTheme="minorEastAsia" w:hAnsiTheme="minorEastAsia" w:hint="eastAsia"/>
          <w:szCs w:val="21"/>
        </w:rPr>
        <w:t>４３</w:t>
      </w:r>
      <w:r w:rsidRPr="00B374E3">
        <w:rPr>
          <w:rFonts w:asciiTheme="minorEastAsia" w:eastAsiaTheme="minorEastAsia" w:hAnsiTheme="minorEastAsia" w:hint="eastAsia"/>
          <w:szCs w:val="21"/>
        </w:rPr>
        <w:t>条</w:t>
      </w:r>
      <w:r w:rsidR="00452271" w:rsidRPr="00B374E3">
        <w:rPr>
          <w:rFonts w:asciiTheme="minorEastAsia" w:eastAsiaTheme="minorEastAsia" w:hAnsiTheme="minorEastAsia" w:hint="eastAsia"/>
          <w:szCs w:val="21"/>
        </w:rPr>
        <w:t>若しくは第４４条</w:t>
      </w:r>
      <w:r w:rsidRPr="00B374E3">
        <w:rPr>
          <w:rFonts w:asciiTheme="minorEastAsia" w:eastAsiaTheme="minorEastAsia" w:hAnsiTheme="minorEastAsia" w:hint="eastAsia"/>
          <w:szCs w:val="21"/>
        </w:rPr>
        <w:t>に規定する</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の条例で定める基準又は第</w:t>
      </w:r>
      <w:r w:rsidR="006F54DD"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F54DD" w:rsidRPr="00B374E3">
        <w:rPr>
          <w:rFonts w:asciiTheme="minorEastAsia" w:eastAsiaTheme="minorEastAsia" w:hAnsiTheme="minorEastAsia" w:hint="eastAsia"/>
          <w:szCs w:val="21"/>
        </w:rPr>
        <w:t>２３</w:t>
      </w:r>
      <w:r w:rsidR="00452271" w:rsidRPr="00B374E3">
        <w:rPr>
          <w:rFonts w:asciiTheme="minorEastAsia" w:eastAsiaTheme="minorEastAsia" w:hAnsiTheme="minorEastAsia" w:hint="eastAsia"/>
          <w:szCs w:val="21"/>
        </w:rPr>
        <w:t>若しくは第５１条の２４</w:t>
      </w:r>
      <w:r w:rsidRPr="00B374E3">
        <w:rPr>
          <w:rFonts w:asciiTheme="minorEastAsia" w:eastAsiaTheme="minorEastAsia" w:hAnsiTheme="minorEastAsia" w:hint="eastAsia"/>
          <w:szCs w:val="21"/>
        </w:rPr>
        <w:t>に規定する厚生労働省令で定める基準（以下「基準」という。）に違反する事実が確認された場合には、法に基づく行政上の措置（法第</w:t>
      </w:r>
      <w:r w:rsidR="006F54DD" w:rsidRPr="00B374E3">
        <w:rPr>
          <w:rFonts w:asciiTheme="minorEastAsia" w:eastAsiaTheme="minorEastAsia" w:hAnsiTheme="minorEastAsia" w:hint="eastAsia"/>
          <w:szCs w:val="21"/>
        </w:rPr>
        <w:t>４９</w:t>
      </w:r>
      <w:r w:rsidRPr="00B374E3">
        <w:rPr>
          <w:rFonts w:asciiTheme="minorEastAsia" w:eastAsiaTheme="minorEastAsia" w:hAnsiTheme="minorEastAsia" w:hint="eastAsia"/>
          <w:szCs w:val="21"/>
        </w:rPr>
        <w:t>条及び第</w:t>
      </w:r>
      <w:r w:rsidR="006F54DD"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F54DD" w:rsidRPr="00B374E3">
        <w:rPr>
          <w:rFonts w:asciiTheme="minorEastAsia" w:eastAsiaTheme="minorEastAsia" w:hAnsiTheme="minorEastAsia" w:hint="eastAsia"/>
          <w:szCs w:val="21"/>
        </w:rPr>
        <w:t>２８</w:t>
      </w:r>
      <w:r w:rsidRPr="00B374E3">
        <w:rPr>
          <w:rFonts w:asciiTheme="minorEastAsia" w:eastAsiaTheme="minorEastAsia" w:hAnsiTheme="minorEastAsia" w:hint="eastAsia"/>
          <w:szCs w:val="21"/>
        </w:rPr>
        <w:t>に定める勧告、公表及び命令並びに法第</w:t>
      </w:r>
      <w:r w:rsidR="006F54DD" w:rsidRPr="00B374E3">
        <w:rPr>
          <w:rFonts w:asciiTheme="minorEastAsia" w:eastAsiaTheme="minorEastAsia" w:hAnsiTheme="minorEastAsia" w:hint="eastAsia"/>
          <w:szCs w:val="21"/>
        </w:rPr>
        <w:t>５０</w:t>
      </w:r>
      <w:r w:rsidRPr="00B374E3">
        <w:rPr>
          <w:rFonts w:asciiTheme="minorEastAsia" w:eastAsiaTheme="minorEastAsia" w:hAnsiTheme="minorEastAsia" w:hint="eastAsia"/>
          <w:szCs w:val="21"/>
        </w:rPr>
        <w:t>条及び第</w:t>
      </w:r>
      <w:r w:rsidR="006F54DD"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F54DD" w:rsidRPr="00B374E3">
        <w:rPr>
          <w:rFonts w:asciiTheme="minorEastAsia" w:eastAsiaTheme="minorEastAsia" w:hAnsiTheme="minorEastAsia" w:hint="eastAsia"/>
          <w:szCs w:val="21"/>
        </w:rPr>
        <w:t>２９</w:t>
      </w:r>
      <w:r w:rsidRPr="00B374E3">
        <w:rPr>
          <w:rFonts w:asciiTheme="minorEastAsia" w:eastAsiaTheme="minorEastAsia" w:hAnsiTheme="minorEastAsia" w:hint="eastAsia"/>
          <w:szCs w:val="21"/>
        </w:rPr>
        <w:t>に定める指定の取消し又は指定の効力の全部若しくは一部停止（以下「取消処分等」という。）をいう。以下同じ。）を機動的に行うものとする。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３　勧告を行う場合には、当該サービス事業者等に対し、次に掲げる事項を通知するものとする。</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(１)　基準に違反する事実</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(２)　基準を遵守すること。</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(３)　</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が指定する日までに文書により勧告に対する報告を行うこと。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(４)　勧告に従わなかったときは、法第</w:t>
      </w:r>
      <w:r w:rsidR="006F54DD" w:rsidRPr="00B374E3">
        <w:rPr>
          <w:rFonts w:asciiTheme="minorEastAsia" w:eastAsiaTheme="minorEastAsia" w:hAnsiTheme="minorEastAsia" w:hint="eastAsia"/>
          <w:szCs w:val="21"/>
        </w:rPr>
        <w:t>４９</w:t>
      </w:r>
      <w:r w:rsidRPr="00B374E3">
        <w:rPr>
          <w:rFonts w:asciiTheme="minorEastAsia" w:eastAsiaTheme="minorEastAsia" w:hAnsiTheme="minorEastAsia" w:hint="eastAsia"/>
          <w:szCs w:val="21"/>
        </w:rPr>
        <w:t>条第３項又は第</w:t>
      </w:r>
      <w:r w:rsidR="006F54DD"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F54DD" w:rsidRPr="00B374E3">
        <w:rPr>
          <w:rFonts w:asciiTheme="minorEastAsia" w:eastAsiaTheme="minorEastAsia" w:hAnsiTheme="minorEastAsia" w:hint="eastAsia"/>
          <w:szCs w:val="21"/>
        </w:rPr>
        <w:t>２８</w:t>
      </w:r>
      <w:r w:rsidRPr="00B374E3">
        <w:rPr>
          <w:rFonts w:asciiTheme="minorEastAsia" w:eastAsiaTheme="minorEastAsia" w:hAnsiTheme="minorEastAsia" w:hint="eastAsia"/>
          <w:szCs w:val="21"/>
        </w:rPr>
        <w:t>第３項の規定に基づき、その旨を公表すること。</w:t>
      </w:r>
    </w:p>
    <w:p w:rsidR="00607017" w:rsidRPr="00B374E3" w:rsidRDefault="00607017" w:rsidP="00607017">
      <w:pPr>
        <w:ind w:leftChars="100" w:left="42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(５)　前号によっても勧告に従わなかったときは、法第</w:t>
      </w:r>
      <w:r w:rsidR="006F54DD" w:rsidRPr="00B374E3">
        <w:rPr>
          <w:rFonts w:asciiTheme="minorEastAsia" w:eastAsiaTheme="minorEastAsia" w:hAnsiTheme="minorEastAsia" w:hint="eastAsia"/>
          <w:szCs w:val="21"/>
        </w:rPr>
        <w:t>４９</w:t>
      </w:r>
      <w:r w:rsidRPr="00B374E3">
        <w:rPr>
          <w:rFonts w:asciiTheme="minorEastAsia" w:eastAsiaTheme="minorEastAsia" w:hAnsiTheme="minorEastAsia" w:hint="eastAsia"/>
          <w:szCs w:val="21"/>
        </w:rPr>
        <w:t>条第４項又は第</w:t>
      </w:r>
      <w:r w:rsidR="006F54DD"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F54DD" w:rsidRPr="00B374E3">
        <w:rPr>
          <w:rFonts w:asciiTheme="minorEastAsia" w:eastAsiaTheme="minorEastAsia" w:hAnsiTheme="minorEastAsia" w:hint="eastAsia"/>
          <w:szCs w:val="21"/>
        </w:rPr>
        <w:t>２８</w:t>
      </w:r>
      <w:r w:rsidRPr="00B374E3">
        <w:rPr>
          <w:rFonts w:asciiTheme="minorEastAsia" w:eastAsiaTheme="minorEastAsia" w:hAnsiTheme="minorEastAsia" w:hint="eastAsia"/>
          <w:szCs w:val="21"/>
        </w:rPr>
        <w:t>第４項の規定に基づき勧告に係る措置を命じることがあること。</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４　命令又は取消処分等を行うときには、監査後、命令又は取消処分等対象のサービス事業者等に対して、行政手続法（平成５年法律第</w:t>
      </w:r>
      <w:r w:rsidR="006F54DD" w:rsidRPr="00B374E3">
        <w:rPr>
          <w:rFonts w:asciiTheme="minorEastAsia" w:eastAsiaTheme="minorEastAsia" w:hAnsiTheme="minorEastAsia" w:hint="eastAsia"/>
          <w:szCs w:val="21"/>
        </w:rPr>
        <w:t>８８</w:t>
      </w:r>
      <w:r w:rsidRPr="00B374E3">
        <w:rPr>
          <w:rFonts w:asciiTheme="minorEastAsia" w:eastAsiaTheme="minorEastAsia" w:hAnsiTheme="minorEastAsia" w:hint="eastAsia"/>
          <w:szCs w:val="21"/>
        </w:rPr>
        <w:t>号）第</w:t>
      </w:r>
      <w:r w:rsidR="006F54DD" w:rsidRPr="00B374E3">
        <w:rPr>
          <w:rFonts w:asciiTheme="minorEastAsia" w:eastAsiaTheme="minorEastAsia" w:hAnsiTheme="minorEastAsia" w:hint="eastAsia"/>
          <w:szCs w:val="21"/>
        </w:rPr>
        <w:t>１３</w:t>
      </w:r>
      <w:r w:rsidRPr="00B374E3">
        <w:rPr>
          <w:rFonts w:asciiTheme="minorEastAsia" w:eastAsiaTheme="minorEastAsia" w:hAnsiTheme="minorEastAsia" w:hint="eastAsia"/>
          <w:szCs w:val="21"/>
        </w:rPr>
        <w:t>条第１項の規定に基づき、命令にあっては弁明の機会の付与を、取消処分等にあっては聴聞を行うものとする。ただし、同条第２項に該当する場合はこの限りでない。</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５　第２項に規定する行政上の措置を行ったときは、当該サービス事業者等に対して、次に掲げる事項を通知するものとする。</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(１)　行政上の措置の内容</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(２)　行政上の措置の根拠規定</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(３)　行政上の措置の原因となる事実</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(４)　不服申立てに関する事項</w:t>
      </w:r>
    </w:p>
    <w:p w:rsidR="00607017" w:rsidRPr="00B374E3" w:rsidRDefault="003A17BD" w:rsidP="003A17BD">
      <w:pPr>
        <w:ind w:firstLineChars="50" w:firstLine="105"/>
        <w:rPr>
          <w:rFonts w:asciiTheme="minorEastAsia" w:eastAsiaTheme="minorEastAsia" w:hAnsiTheme="minorEastAsia"/>
          <w:szCs w:val="21"/>
        </w:rPr>
      </w:pPr>
      <w:r w:rsidRPr="00B374E3">
        <w:rPr>
          <w:rFonts w:asciiTheme="minorEastAsia" w:eastAsiaTheme="minorEastAsia" w:hAnsiTheme="minorEastAsia" w:hint="eastAsia"/>
          <w:szCs w:val="21"/>
        </w:rPr>
        <w:t xml:space="preserve"> </w:t>
      </w:r>
      <w:r w:rsidR="00607017" w:rsidRPr="00B374E3">
        <w:rPr>
          <w:rFonts w:asciiTheme="minorEastAsia" w:eastAsiaTheme="minorEastAsia" w:hAnsiTheme="minorEastAsia" w:hint="eastAsia"/>
          <w:szCs w:val="21"/>
        </w:rPr>
        <w:t>(</w:t>
      </w:r>
      <w:r w:rsidRPr="00B374E3">
        <w:rPr>
          <w:rFonts w:asciiTheme="minorEastAsia" w:eastAsiaTheme="minorEastAsia" w:hAnsiTheme="minorEastAsia" w:hint="eastAsia"/>
          <w:szCs w:val="21"/>
        </w:rPr>
        <w:t>５</w:t>
      </w:r>
      <w:r w:rsidR="00607017" w:rsidRPr="00B374E3">
        <w:rPr>
          <w:rFonts w:asciiTheme="minorEastAsia" w:eastAsiaTheme="minorEastAsia" w:hAnsiTheme="minorEastAsia" w:hint="eastAsia"/>
          <w:szCs w:val="21"/>
        </w:rPr>
        <w:t>)　前各号に定めるもののほか</w:t>
      </w:r>
      <w:r w:rsidR="00BF16EA" w:rsidRPr="00B374E3">
        <w:rPr>
          <w:rFonts w:asciiTheme="minorEastAsia" w:eastAsiaTheme="minorEastAsia" w:hAnsiTheme="minorEastAsia" w:hint="eastAsia"/>
          <w:szCs w:val="21"/>
        </w:rPr>
        <w:t>市</w:t>
      </w:r>
      <w:r w:rsidR="00607017" w:rsidRPr="00B374E3">
        <w:rPr>
          <w:rFonts w:asciiTheme="minorEastAsia" w:eastAsiaTheme="minorEastAsia" w:hAnsiTheme="minorEastAsia" w:hint="eastAsia"/>
          <w:szCs w:val="21"/>
        </w:rPr>
        <w:t>が必要と認める事項</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６　第２項に規定する行政上の措置を行わない場合には、第</w:t>
      </w:r>
      <w:r w:rsidR="00817467" w:rsidRPr="00B374E3">
        <w:rPr>
          <w:rFonts w:asciiTheme="minorEastAsia" w:eastAsiaTheme="minorEastAsia" w:hAnsiTheme="minorEastAsia" w:hint="eastAsia"/>
          <w:szCs w:val="21"/>
        </w:rPr>
        <w:t>１０</w:t>
      </w:r>
      <w:r w:rsidRPr="00B374E3">
        <w:rPr>
          <w:rFonts w:asciiTheme="minorEastAsia" w:eastAsiaTheme="minorEastAsia" w:hAnsiTheme="minorEastAsia" w:hint="eastAsia"/>
          <w:szCs w:val="21"/>
        </w:rPr>
        <w:t>条第２項の規定を準用する。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７  命令は、当該サービス事業者等に対し、次に掲げる事項を通知することし、併せて法第</w:t>
      </w:r>
      <w:r w:rsidR="006F54DD" w:rsidRPr="00B374E3">
        <w:rPr>
          <w:rFonts w:asciiTheme="minorEastAsia" w:eastAsiaTheme="minorEastAsia" w:hAnsiTheme="minorEastAsia" w:hint="eastAsia"/>
          <w:szCs w:val="21"/>
        </w:rPr>
        <w:t>４９</w:t>
      </w:r>
      <w:r w:rsidRPr="00B374E3">
        <w:rPr>
          <w:rFonts w:asciiTheme="minorEastAsia" w:eastAsiaTheme="minorEastAsia" w:hAnsiTheme="minorEastAsia" w:hint="eastAsia"/>
          <w:szCs w:val="21"/>
        </w:rPr>
        <w:t>条第５項又は第</w:t>
      </w:r>
      <w:r w:rsidR="006F54DD"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F54DD" w:rsidRPr="00B374E3">
        <w:rPr>
          <w:rFonts w:asciiTheme="minorEastAsia" w:eastAsiaTheme="minorEastAsia" w:hAnsiTheme="minorEastAsia" w:hint="eastAsia"/>
          <w:szCs w:val="21"/>
        </w:rPr>
        <w:t>２８</w:t>
      </w:r>
      <w:r w:rsidRPr="00B374E3">
        <w:rPr>
          <w:rFonts w:asciiTheme="minorEastAsia" w:eastAsiaTheme="minorEastAsia" w:hAnsiTheme="minorEastAsia" w:hint="eastAsia"/>
          <w:szCs w:val="21"/>
        </w:rPr>
        <w:t>第５項の規定に基づき、法第</w:t>
      </w:r>
      <w:r w:rsidR="006F54DD" w:rsidRPr="00B374E3">
        <w:rPr>
          <w:rFonts w:asciiTheme="minorEastAsia" w:eastAsiaTheme="minorEastAsia" w:hAnsiTheme="minorEastAsia" w:hint="eastAsia"/>
          <w:szCs w:val="21"/>
        </w:rPr>
        <w:t>４９</w:t>
      </w:r>
      <w:r w:rsidRPr="00B374E3">
        <w:rPr>
          <w:rFonts w:asciiTheme="minorEastAsia" w:eastAsiaTheme="minorEastAsia" w:hAnsiTheme="minorEastAsia" w:hint="eastAsia"/>
          <w:szCs w:val="21"/>
        </w:rPr>
        <w:t>条第４項又は第</w:t>
      </w:r>
      <w:r w:rsidR="006F54DD"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F54DD" w:rsidRPr="00B374E3">
        <w:rPr>
          <w:rFonts w:asciiTheme="minorEastAsia" w:eastAsiaTheme="minorEastAsia" w:hAnsiTheme="minorEastAsia" w:hint="eastAsia"/>
          <w:szCs w:val="21"/>
        </w:rPr>
        <w:t>２８</w:t>
      </w:r>
      <w:r w:rsidRPr="00B374E3">
        <w:rPr>
          <w:rFonts w:asciiTheme="minorEastAsia" w:eastAsiaTheme="minorEastAsia" w:hAnsiTheme="minorEastAsia" w:hint="eastAsia"/>
          <w:szCs w:val="21"/>
        </w:rPr>
        <w:t>第</w:t>
      </w:r>
      <w:r w:rsidRPr="00B374E3">
        <w:rPr>
          <w:rFonts w:asciiTheme="minorEastAsia" w:eastAsiaTheme="minorEastAsia" w:hAnsiTheme="minorEastAsia" w:hint="eastAsia"/>
          <w:szCs w:val="21"/>
        </w:rPr>
        <w:lastRenderedPageBreak/>
        <w:t>４項の規定による命令をした旨を公示するものとする。</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(１)　</w:t>
      </w:r>
      <w:r w:rsidR="00BF443D" w:rsidRPr="00B374E3">
        <w:rPr>
          <w:rFonts w:asciiTheme="minorEastAsia" w:eastAsiaTheme="minorEastAsia" w:hAnsiTheme="minorEastAsia" w:hint="eastAsia"/>
          <w:szCs w:val="21"/>
        </w:rPr>
        <w:t>命令</w:t>
      </w:r>
      <w:r w:rsidRPr="00B374E3">
        <w:rPr>
          <w:rFonts w:asciiTheme="minorEastAsia" w:eastAsiaTheme="minorEastAsia" w:hAnsiTheme="minorEastAsia" w:hint="eastAsia"/>
          <w:szCs w:val="21"/>
        </w:rPr>
        <w:t>内容</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(２)　</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が指定する日までに文書により命令に対する報告を行うこと。</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８　</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は、監査の結果、法第</w:t>
      </w:r>
      <w:r w:rsidR="006F54DD" w:rsidRPr="00B374E3">
        <w:rPr>
          <w:rFonts w:asciiTheme="minorEastAsia" w:eastAsiaTheme="minorEastAsia" w:hAnsiTheme="minorEastAsia" w:hint="eastAsia"/>
          <w:szCs w:val="21"/>
        </w:rPr>
        <w:t>５０</w:t>
      </w:r>
      <w:r w:rsidRPr="00B374E3">
        <w:rPr>
          <w:rFonts w:asciiTheme="minorEastAsia" w:eastAsiaTheme="minorEastAsia" w:hAnsiTheme="minorEastAsia" w:hint="eastAsia"/>
          <w:szCs w:val="21"/>
        </w:rPr>
        <w:t>条第１項各号</w:t>
      </w:r>
      <w:r w:rsidR="00D63F6B" w:rsidRPr="00B374E3">
        <w:rPr>
          <w:rFonts w:asciiTheme="minorEastAsia" w:eastAsiaTheme="minorEastAsia" w:hAnsiTheme="minorEastAsia" w:hint="eastAsia"/>
          <w:szCs w:val="21"/>
        </w:rPr>
        <w:t>若しくは第３項</w:t>
      </w:r>
      <w:r w:rsidRPr="00B374E3">
        <w:rPr>
          <w:rFonts w:asciiTheme="minorEastAsia" w:eastAsiaTheme="minorEastAsia" w:hAnsiTheme="minorEastAsia" w:hint="eastAsia"/>
          <w:szCs w:val="21"/>
        </w:rPr>
        <w:t>又は第</w:t>
      </w:r>
      <w:r w:rsidR="006F54DD" w:rsidRPr="00B374E3">
        <w:rPr>
          <w:rFonts w:asciiTheme="minorEastAsia" w:eastAsiaTheme="minorEastAsia" w:hAnsiTheme="minorEastAsia" w:hint="eastAsia"/>
          <w:szCs w:val="21"/>
        </w:rPr>
        <w:t>５１</w:t>
      </w:r>
      <w:r w:rsidRPr="00B374E3">
        <w:rPr>
          <w:rFonts w:asciiTheme="minorEastAsia" w:eastAsiaTheme="minorEastAsia" w:hAnsiTheme="minorEastAsia" w:hint="eastAsia"/>
          <w:szCs w:val="21"/>
        </w:rPr>
        <w:t>条の</w:t>
      </w:r>
      <w:r w:rsidR="006F54DD" w:rsidRPr="00B374E3">
        <w:rPr>
          <w:rFonts w:asciiTheme="minorEastAsia" w:eastAsiaTheme="minorEastAsia" w:hAnsiTheme="minorEastAsia" w:hint="eastAsia"/>
          <w:szCs w:val="21"/>
        </w:rPr>
        <w:t>２９</w:t>
      </w:r>
      <w:r w:rsidRPr="00B374E3">
        <w:rPr>
          <w:rFonts w:asciiTheme="minorEastAsia" w:eastAsiaTheme="minorEastAsia" w:hAnsiTheme="minorEastAsia" w:hint="eastAsia"/>
          <w:szCs w:val="21"/>
        </w:rPr>
        <w:t>第１項各号</w:t>
      </w:r>
      <w:r w:rsidR="00D63F6B" w:rsidRPr="00B374E3">
        <w:rPr>
          <w:rFonts w:asciiTheme="minorEastAsia" w:eastAsiaTheme="minorEastAsia" w:hAnsiTheme="minorEastAsia" w:hint="eastAsia"/>
          <w:szCs w:val="21"/>
        </w:rPr>
        <w:t>若しくは第２項各号</w:t>
      </w:r>
      <w:r w:rsidRPr="00B374E3">
        <w:rPr>
          <w:rFonts w:asciiTheme="minorEastAsia" w:eastAsiaTheme="minorEastAsia" w:hAnsiTheme="minorEastAsia" w:hint="eastAsia"/>
          <w:szCs w:val="21"/>
        </w:rPr>
        <w:t>のいずれかに該当し、取消処分等を行うことが適当と認める場合には、当該行政処分を行うものとする。</w:t>
      </w:r>
      <w:r w:rsidR="003E348A" w:rsidRPr="00B374E3">
        <w:rPr>
          <w:rFonts w:hint="eastAsia"/>
          <w:szCs w:val="21"/>
        </w:rPr>
        <w:t>なお、当該処分に係る基準違反及び不正行為等の内容が悪質であると</w:t>
      </w:r>
      <w:r w:rsidR="00BF16EA" w:rsidRPr="00B374E3">
        <w:rPr>
          <w:rFonts w:asciiTheme="minorEastAsia" w:eastAsiaTheme="minorEastAsia" w:hAnsiTheme="minorEastAsia" w:hint="eastAsia"/>
          <w:szCs w:val="21"/>
        </w:rPr>
        <w:t>市</w:t>
      </w:r>
      <w:r w:rsidR="003E348A" w:rsidRPr="00B374E3">
        <w:rPr>
          <w:rFonts w:hint="eastAsia"/>
          <w:szCs w:val="21"/>
        </w:rPr>
        <w:t>が認める場合においては、警察等の関係機関と連携して対応を検討するものとする。</w:t>
      </w:r>
    </w:p>
    <w:p w:rsidR="00607017" w:rsidRPr="00B374E3" w:rsidRDefault="00607017" w:rsidP="00607017">
      <w:pPr>
        <w:ind w:left="210" w:hangingChars="100" w:hanging="210"/>
        <w:rPr>
          <w:rFonts w:asciiTheme="minorEastAsia" w:eastAsiaTheme="minorEastAsia" w:hAnsiTheme="minorEastAsia"/>
          <w:szCs w:val="21"/>
        </w:rPr>
      </w:pPr>
    </w:p>
    <w:p w:rsidR="00607017" w:rsidRPr="00B374E3" w:rsidRDefault="00607017" w:rsidP="00607017">
      <w:pPr>
        <w:ind w:firstLineChars="300" w:firstLine="630"/>
        <w:rPr>
          <w:rFonts w:asciiTheme="minorEastAsia" w:eastAsiaTheme="minorEastAsia" w:hAnsiTheme="minorEastAsia"/>
          <w:szCs w:val="21"/>
        </w:rPr>
      </w:pPr>
      <w:r w:rsidRPr="00B374E3">
        <w:rPr>
          <w:rFonts w:asciiTheme="minorEastAsia" w:eastAsiaTheme="minorEastAsia" w:hAnsiTheme="minorEastAsia" w:hint="eastAsia"/>
          <w:szCs w:val="21"/>
        </w:rPr>
        <w:t>第４章　市町村との協力</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（指導及び監査の共同実施等）</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817467" w:rsidRPr="00B374E3">
        <w:rPr>
          <w:rFonts w:asciiTheme="minorEastAsia" w:eastAsiaTheme="minorEastAsia" w:hAnsiTheme="minorEastAsia" w:hint="eastAsia"/>
          <w:szCs w:val="21"/>
        </w:rPr>
        <w:t>１５</w:t>
      </w:r>
      <w:r w:rsidRPr="00B374E3">
        <w:rPr>
          <w:rFonts w:asciiTheme="minorEastAsia" w:eastAsiaTheme="minorEastAsia" w:hAnsiTheme="minorEastAsia" w:hint="eastAsia"/>
          <w:szCs w:val="21"/>
        </w:rPr>
        <w:t xml:space="preserve">条　</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は、第</w:t>
      </w:r>
      <w:r w:rsidR="00817467" w:rsidRPr="00B374E3">
        <w:rPr>
          <w:rFonts w:asciiTheme="minorEastAsia" w:eastAsiaTheme="minorEastAsia" w:hAnsiTheme="minorEastAsia" w:hint="eastAsia"/>
          <w:szCs w:val="21"/>
        </w:rPr>
        <w:t>５</w:t>
      </w:r>
      <w:r w:rsidRPr="00B374E3">
        <w:rPr>
          <w:rFonts w:asciiTheme="minorEastAsia" w:eastAsiaTheme="minorEastAsia" w:hAnsiTheme="minorEastAsia" w:hint="eastAsia"/>
          <w:szCs w:val="21"/>
        </w:rPr>
        <w:t>条第１項の実施計画を策定した場合には、</w:t>
      </w:r>
      <w:r w:rsidR="00294DCA" w:rsidRPr="00B374E3">
        <w:rPr>
          <w:rFonts w:asciiTheme="minorEastAsia" w:eastAsiaTheme="minorEastAsia" w:hAnsiTheme="minorEastAsia" w:hint="eastAsia"/>
          <w:szCs w:val="21"/>
        </w:rPr>
        <w:t>岩美町</w:t>
      </w:r>
      <w:r w:rsidR="00BF443D" w:rsidRPr="00B374E3">
        <w:rPr>
          <w:rFonts w:asciiTheme="minorEastAsia" w:eastAsiaTheme="minorEastAsia" w:hAnsiTheme="minorEastAsia" w:hint="eastAsia"/>
          <w:szCs w:val="21"/>
        </w:rPr>
        <w:t>、八頭町、若桜町及び智頭町</w:t>
      </w:r>
      <w:r w:rsidRPr="00B374E3">
        <w:rPr>
          <w:rFonts w:asciiTheme="minorEastAsia" w:eastAsiaTheme="minorEastAsia" w:hAnsiTheme="minorEastAsia" w:hint="eastAsia"/>
          <w:szCs w:val="21"/>
        </w:rPr>
        <w:t>に対し、当該実施計画を通知するものとする。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２　</w:t>
      </w:r>
      <w:r w:rsidR="00BF16EA"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は、監査を実施しようとする場合には、関係する市町村に対し、次に掲げる事項を通知するものとする。</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(１)　監査を実施すること。</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(２)　第</w:t>
      </w:r>
      <w:r w:rsidR="00817467" w:rsidRPr="00B374E3">
        <w:rPr>
          <w:rFonts w:asciiTheme="minorEastAsia" w:eastAsiaTheme="minorEastAsia" w:hAnsiTheme="minorEastAsia" w:hint="eastAsia"/>
          <w:szCs w:val="21"/>
        </w:rPr>
        <w:t>１３</w:t>
      </w:r>
      <w:r w:rsidRPr="00B374E3">
        <w:rPr>
          <w:rFonts w:asciiTheme="minorEastAsia" w:eastAsiaTheme="minorEastAsia" w:hAnsiTheme="minorEastAsia" w:hint="eastAsia"/>
          <w:szCs w:val="21"/>
        </w:rPr>
        <w:t>条第２項に規定する書面調査及び実地調査等に協力すること。</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３　</w:t>
      </w:r>
      <w:r w:rsidR="00896855"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は、関係する</w:t>
      </w:r>
      <w:r w:rsidR="0051627C" w:rsidRPr="00B374E3">
        <w:rPr>
          <w:rFonts w:asciiTheme="minorEastAsia" w:eastAsiaTheme="minorEastAsia" w:hAnsiTheme="minorEastAsia" w:hint="eastAsia"/>
          <w:szCs w:val="21"/>
        </w:rPr>
        <w:t>市町村</w:t>
      </w:r>
      <w:r w:rsidRPr="00B374E3">
        <w:rPr>
          <w:rFonts w:asciiTheme="minorEastAsia" w:eastAsiaTheme="minorEastAsia" w:hAnsiTheme="minorEastAsia" w:hint="eastAsia"/>
          <w:szCs w:val="21"/>
        </w:rPr>
        <w:t>から要請があった場合には、第</w:t>
      </w:r>
      <w:r w:rsidR="00817467" w:rsidRPr="00B374E3">
        <w:rPr>
          <w:rFonts w:asciiTheme="minorEastAsia" w:eastAsiaTheme="minorEastAsia" w:hAnsiTheme="minorEastAsia" w:hint="eastAsia"/>
          <w:szCs w:val="21"/>
        </w:rPr>
        <w:t>７</w:t>
      </w:r>
      <w:r w:rsidRPr="00B374E3">
        <w:rPr>
          <w:rFonts w:asciiTheme="minorEastAsia" w:eastAsiaTheme="minorEastAsia" w:hAnsiTheme="minorEastAsia" w:hint="eastAsia"/>
          <w:szCs w:val="21"/>
        </w:rPr>
        <w:t>条及び第</w:t>
      </w:r>
      <w:r w:rsidR="00817467" w:rsidRPr="00B374E3">
        <w:rPr>
          <w:rFonts w:asciiTheme="minorEastAsia" w:eastAsiaTheme="minorEastAsia" w:hAnsiTheme="minorEastAsia" w:hint="eastAsia"/>
          <w:szCs w:val="21"/>
        </w:rPr>
        <w:t>１３</w:t>
      </w:r>
      <w:r w:rsidRPr="00B374E3">
        <w:rPr>
          <w:rFonts w:asciiTheme="minorEastAsia" w:eastAsiaTheme="minorEastAsia" w:hAnsiTheme="minorEastAsia" w:hint="eastAsia"/>
          <w:szCs w:val="21"/>
        </w:rPr>
        <w:t>条第１項の規定にかかわらず、当該</w:t>
      </w:r>
      <w:r w:rsidR="0051627C" w:rsidRPr="00B374E3">
        <w:rPr>
          <w:rFonts w:asciiTheme="minorEastAsia" w:eastAsiaTheme="minorEastAsia" w:hAnsiTheme="minorEastAsia" w:hint="eastAsia"/>
          <w:szCs w:val="21"/>
        </w:rPr>
        <w:t>市町村</w:t>
      </w:r>
      <w:r w:rsidRPr="00B374E3">
        <w:rPr>
          <w:rFonts w:asciiTheme="minorEastAsia" w:eastAsiaTheme="minorEastAsia" w:hAnsiTheme="minorEastAsia" w:hint="eastAsia"/>
          <w:szCs w:val="21"/>
        </w:rPr>
        <w:t>の職員と共同して指導及び監査を行うことができる。</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（情報の提供）</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045262" w:rsidRPr="00B374E3">
        <w:rPr>
          <w:rFonts w:asciiTheme="minorEastAsia" w:eastAsiaTheme="minorEastAsia" w:hAnsiTheme="minorEastAsia" w:hint="eastAsia"/>
          <w:szCs w:val="21"/>
        </w:rPr>
        <w:t>１６</w:t>
      </w:r>
      <w:r w:rsidRPr="00B374E3">
        <w:rPr>
          <w:rFonts w:asciiTheme="minorEastAsia" w:eastAsiaTheme="minorEastAsia" w:hAnsiTheme="minorEastAsia" w:hint="eastAsia"/>
          <w:szCs w:val="21"/>
        </w:rPr>
        <w:t xml:space="preserve">条　</w:t>
      </w:r>
      <w:r w:rsidR="00896855"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は、サービス事業者等に指導を行った場合には、関係する</w:t>
      </w:r>
      <w:r w:rsidR="0051627C" w:rsidRPr="00B374E3">
        <w:rPr>
          <w:rFonts w:asciiTheme="minorEastAsia" w:eastAsiaTheme="minorEastAsia" w:hAnsiTheme="minorEastAsia" w:hint="eastAsia"/>
          <w:szCs w:val="21"/>
        </w:rPr>
        <w:t>市町村</w:t>
      </w:r>
      <w:r w:rsidRPr="00B374E3">
        <w:rPr>
          <w:rFonts w:asciiTheme="minorEastAsia" w:eastAsiaTheme="minorEastAsia" w:hAnsiTheme="minorEastAsia" w:hint="eastAsia"/>
          <w:szCs w:val="21"/>
        </w:rPr>
        <w:t>に対し、指導結果及び第</w:t>
      </w:r>
      <w:r w:rsidR="00045262" w:rsidRPr="00B374E3">
        <w:rPr>
          <w:rFonts w:asciiTheme="minorEastAsia" w:eastAsiaTheme="minorEastAsia" w:hAnsiTheme="minorEastAsia" w:hint="eastAsia"/>
          <w:szCs w:val="21"/>
        </w:rPr>
        <w:t>１０</w:t>
      </w:r>
      <w:r w:rsidRPr="00B374E3">
        <w:rPr>
          <w:rFonts w:asciiTheme="minorEastAsia" w:eastAsiaTheme="minorEastAsia" w:hAnsiTheme="minorEastAsia" w:hint="eastAsia"/>
          <w:szCs w:val="21"/>
        </w:rPr>
        <w:t>条第２項第３号の改善報告書の内容を通知するものとする。</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 xml:space="preserve">２　</w:t>
      </w:r>
      <w:r w:rsidR="00896855"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は、サービス事業者等に監査を行った場合には、関係する</w:t>
      </w:r>
      <w:r w:rsidR="0051627C" w:rsidRPr="00B374E3">
        <w:rPr>
          <w:rFonts w:asciiTheme="minorEastAsia" w:eastAsiaTheme="minorEastAsia" w:hAnsiTheme="minorEastAsia" w:hint="eastAsia"/>
          <w:szCs w:val="21"/>
        </w:rPr>
        <w:t>市町村</w:t>
      </w:r>
      <w:r w:rsidRPr="00B374E3">
        <w:rPr>
          <w:rFonts w:asciiTheme="minorEastAsia" w:eastAsiaTheme="minorEastAsia" w:hAnsiTheme="minorEastAsia" w:hint="eastAsia"/>
          <w:szCs w:val="21"/>
        </w:rPr>
        <w:t>に対し、監査の結果（これに伴う行政上の措置を含む。）を通知するものとする。</w:t>
      </w:r>
    </w:p>
    <w:p w:rsidR="00607017" w:rsidRPr="00B374E3" w:rsidRDefault="00607017" w:rsidP="00607017">
      <w:pPr>
        <w:ind w:leftChars="100" w:left="420" w:hangingChars="100" w:hanging="210"/>
        <w:rPr>
          <w:rFonts w:asciiTheme="minorEastAsia" w:eastAsiaTheme="minorEastAsia" w:hAnsiTheme="minorEastAsia"/>
          <w:szCs w:val="21"/>
        </w:rPr>
      </w:pPr>
    </w:p>
    <w:p w:rsidR="00607017" w:rsidRPr="00B374E3" w:rsidRDefault="00607017" w:rsidP="00607017">
      <w:pPr>
        <w:ind w:firstLineChars="300" w:firstLine="630"/>
        <w:rPr>
          <w:rFonts w:asciiTheme="minorEastAsia" w:eastAsiaTheme="minorEastAsia" w:hAnsiTheme="minorEastAsia"/>
          <w:szCs w:val="21"/>
        </w:rPr>
      </w:pPr>
      <w:r w:rsidRPr="00B374E3">
        <w:rPr>
          <w:rFonts w:asciiTheme="minorEastAsia" w:eastAsiaTheme="minorEastAsia" w:hAnsiTheme="minorEastAsia" w:hint="eastAsia"/>
          <w:szCs w:val="21"/>
        </w:rPr>
        <w:t>第５章　雑則</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（情報の開示）</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045262" w:rsidRPr="00B374E3">
        <w:rPr>
          <w:rFonts w:asciiTheme="minorEastAsia" w:eastAsiaTheme="minorEastAsia" w:hAnsiTheme="minorEastAsia" w:hint="eastAsia"/>
          <w:szCs w:val="21"/>
        </w:rPr>
        <w:t>１７</w:t>
      </w:r>
      <w:r w:rsidRPr="00B374E3">
        <w:rPr>
          <w:rFonts w:asciiTheme="minorEastAsia" w:eastAsiaTheme="minorEastAsia" w:hAnsiTheme="minorEastAsia" w:hint="eastAsia"/>
          <w:szCs w:val="21"/>
        </w:rPr>
        <w:t xml:space="preserve">条　</w:t>
      </w:r>
      <w:r w:rsidR="00BF443D"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は、この要綱に基づくサービス事業者等に対する指導及び監査の実施結果について、</w:t>
      </w:r>
      <w:r w:rsidR="00BF443D" w:rsidRPr="00B374E3">
        <w:rPr>
          <w:rFonts w:asciiTheme="minorEastAsia" w:eastAsiaTheme="minorEastAsia" w:hAnsiTheme="minorEastAsia" w:hint="eastAsia"/>
          <w:szCs w:val="21"/>
        </w:rPr>
        <w:t>市</w:t>
      </w:r>
      <w:r w:rsidRPr="00B374E3">
        <w:rPr>
          <w:rFonts w:asciiTheme="minorEastAsia" w:eastAsiaTheme="minorEastAsia" w:hAnsiTheme="minorEastAsia" w:hint="eastAsia"/>
          <w:szCs w:val="21"/>
        </w:rPr>
        <w:t>のホームページにその情報を登載するものとする。</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（その他）</w:t>
      </w:r>
    </w:p>
    <w:p w:rsidR="00607017" w:rsidRPr="00B374E3" w:rsidRDefault="00607017" w:rsidP="00607017">
      <w:pPr>
        <w:ind w:left="210" w:hangingChars="100" w:hanging="210"/>
        <w:rPr>
          <w:rFonts w:asciiTheme="minorEastAsia" w:eastAsiaTheme="minorEastAsia" w:hAnsiTheme="minorEastAsia"/>
          <w:szCs w:val="21"/>
        </w:rPr>
      </w:pPr>
      <w:r w:rsidRPr="00B374E3">
        <w:rPr>
          <w:rFonts w:asciiTheme="minorEastAsia" w:eastAsiaTheme="minorEastAsia" w:hAnsiTheme="minorEastAsia" w:hint="eastAsia"/>
          <w:szCs w:val="21"/>
        </w:rPr>
        <w:t>第</w:t>
      </w:r>
      <w:r w:rsidR="00045262" w:rsidRPr="00B374E3">
        <w:rPr>
          <w:rFonts w:asciiTheme="minorEastAsia" w:eastAsiaTheme="minorEastAsia" w:hAnsiTheme="minorEastAsia" w:hint="eastAsia"/>
          <w:szCs w:val="21"/>
        </w:rPr>
        <w:t>１８</w:t>
      </w:r>
      <w:r w:rsidRPr="00B374E3">
        <w:rPr>
          <w:rFonts w:asciiTheme="minorEastAsia" w:eastAsiaTheme="minorEastAsia" w:hAnsiTheme="minorEastAsia" w:hint="eastAsia"/>
          <w:szCs w:val="21"/>
        </w:rPr>
        <w:t>条　この要綱に定めるもののほか、指導及び監査の実施について次に掲げる事項は、</w:t>
      </w:r>
      <w:r w:rsidR="008225C7" w:rsidRPr="00B374E3">
        <w:rPr>
          <w:rFonts w:asciiTheme="minorEastAsia" w:eastAsiaTheme="minorEastAsia" w:hAnsiTheme="minorEastAsia" w:hint="eastAsia"/>
          <w:szCs w:val="21"/>
        </w:rPr>
        <w:t>福祉部長</w:t>
      </w:r>
      <w:r w:rsidRPr="00B374E3">
        <w:rPr>
          <w:rFonts w:asciiTheme="minorEastAsia" w:eastAsiaTheme="minorEastAsia" w:hAnsiTheme="minorEastAsia" w:hint="eastAsia"/>
          <w:szCs w:val="21"/>
        </w:rPr>
        <w:t>が別に定める。</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(１)　第</w:t>
      </w:r>
      <w:r w:rsidR="00045262" w:rsidRPr="00B374E3">
        <w:rPr>
          <w:rFonts w:asciiTheme="minorEastAsia" w:eastAsiaTheme="minorEastAsia" w:hAnsiTheme="minorEastAsia" w:hint="eastAsia"/>
          <w:szCs w:val="21"/>
        </w:rPr>
        <w:t>４</w:t>
      </w:r>
      <w:r w:rsidRPr="00B374E3">
        <w:rPr>
          <w:rFonts w:asciiTheme="minorEastAsia" w:eastAsiaTheme="minorEastAsia" w:hAnsiTheme="minorEastAsia" w:hint="eastAsia"/>
          <w:szCs w:val="21"/>
        </w:rPr>
        <w:t>条第２号の別に定める実地指導調書</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(２)　第</w:t>
      </w:r>
      <w:r w:rsidR="00045262" w:rsidRPr="00B374E3">
        <w:rPr>
          <w:rFonts w:asciiTheme="minorEastAsia" w:eastAsiaTheme="minorEastAsia" w:hAnsiTheme="minorEastAsia" w:hint="eastAsia"/>
          <w:szCs w:val="21"/>
        </w:rPr>
        <w:t>９</w:t>
      </w:r>
      <w:r w:rsidRPr="00B374E3">
        <w:rPr>
          <w:rFonts w:asciiTheme="minorEastAsia" w:eastAsiaTheme="minorEastAsia" w:hAnsiTheme="minorEastAsia" w:hint="eastAsia"/>
          <w:szCs w:val="21"/>
        </w:rPr>
        <w:t>条第２項第２号の別に定める実地指導事前調書</w:t>
      </w:r>
    </w:p>
    <w:p w:rsidR="00607017" w:rsidRPr="00B374E3" w:rsidRDefault="00607017" w:rsidP="00DE0321">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(３)　第</w:t>
      </w:r>
      <w:r w:rsidR="00045262" w:rsidRPr="00B374E3">
        <w:rPr>
          <w:rFonts w:asciiTheme="minorEastAsia" w:eastAsiaTheme="minorEastAsia" w:hAnsiTheme="minorEastAsia" w:hint="eastAsia"/>
          <w:szCs w:val="21"/>
        </w:rPr>
        <w:t>１０</w:t>
      </w:r>
      <w:r w:rsidRPr="00B374E3">
        <w:rPr>
          <w:rFonts w:asciiTheme="minorEastAsia" w:eastAsiaTheme="minorEastAsia" w:hAnsiTheme="minorEastAsia" w:hint="eastAsia"/>
          <w:szCs w:val="21"/>
        </w:rPr>
        <w:t>条第２項第３号の別に定める改善報告書</w:t>
      </w:r>
    </w:p>
    <w:p w:rsidR="00607017" w:rsidRPr="00B374E3" w:rsidRDefault="00607017" w:rsidP="00607017">
      <w:pPr>
        <w:ind w:firstLineChars="100" w:firstLine="210"/>
        <w:rPr>
          <w:rFonts w:asciiTheme="minorEastAsia" w:eastAsiaTheme="minorEastAsia" w:hAnsiTheme="minorEastAsia"/>
          <w:szCs w:val="21"/>
        </w:rPr>
      </w:pPr>
      <w:r w:rsidRPr="00B374E3">
        <w:rPr>
          <w:rFonts w:asciiTheme="minorEastAsia" w:eastAsiaTheme="minorEastAsia" w:hAnsiTheme="minorEastAsia" w:hint="eastAsia"/>
          <w:szCs w:val="21"/>
        </w:rPr>
        <w:t>(</w:t>
      </w:r>
      <w:r w:rsidR="009D6AED" w:rsidRPr="00B374E3">
        <w:rPr>
          <w:rFonts w:asciiTheme="minorEastAsia" w:eastAsiaTheme="minorEastAsia" w:hAnsiTheme="minorEastAsia" w:hint="eastAsia"/>
          <w:szCs w:val="21"/>
        </w:rPr>
        <w:t>４</w:t>
      </w:r>
      <w:r w:rsidRPr="00B374E3">
        <w:rPr>
          <w:rFonts w:asciiTheme="minorEastAsia" w:eastAsiaTheme="minorEastAsia" w:hAnsiTheme="minorEastAsia" w:hint="eastAsia"/>
          <w:szCs w:val="21"/>
        </w:rPr>
        <w:t>)　前各号に掲げるもののほか指導及び監査の実施に必要な事項及び細目</w:t>
      </w:r>
    </w:p>
    <w:p w:rsidR="00607017" w:rsidRPr="00B374E3" w:rsidRDefault="00607017" w:rsidP="00607017">
      <w:pPr>
        <w:rPr>
          <w:rFonts w:asciiTheme="minorEastAsia" w:eastAsiaTheme="minorEastAsia" w:hAnsiTheme="minorEastAsia"/>
          <w:szCs w:val="21"/>
        </w:rPr>
      </w:pPr>
    </w:p>
    <w:p w:rsidR="00607017" w:rsidRPr="00B374E3" w:rsidRDefault="00607017" w:rsidP="00607017">
      <w:pPr>
        <w:ind w:firstLineChars="300" w:firstLine="630"/>
        <w:rPr>
          <w:rFonts w:asciiTheme="minorEastAsia" w:eastAsiaTheme="minorEastAsia" w:hAnsiTheme="minorEastAsia"/>
          <w:szCs w:val="21"/>
        </w:rPr>
      </w:pPr>
      <w:r w:rsidRPr="00B374E3">
        <w:rPr>
          <w:rFonts w:asciiTheme="minorEastAsia" w:eastAsiaTheme="minorEastAsia" w:hAnsiTheme="minorEastAsia" w:hint="eastAsia"/>
          <w:szCs w:val="21"/>
        </w:rPr>
        <w:t>附　則</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（施行期日）</w:t>
      </w:r>
    </w:p>
    <w:p w:rsidR="00607017" w:rsidRPr="00B374E3" w:rsidRDefault="00607017" w:rsidP="00607017">
      <w:pPr>
        <w:rPr>
          <w:rFonts w:asciiTheme="minorEastAsia" w:eastAsiaTheme="minorEastAsia" w:hAnsiTheme="minorEastAsia"/>
          <w:szCs w:val="21"/>
        </w:rPr>
      </w:pPr>
      <w:r w:rsidRPr="00B374E3">
        <w:rPr>
          <w:rFonts w:asciiTheme="minorEastAsia" w:eastAsiaTheme="minorEastAsia" w:hAnsiTheme="minorEastAsia" w:hint="eastAsia"/>
          <w:szCs w:val="21"/>
        </w:rPr>
        <w:t>１　この要綱は、</w:t>
      </w:r>
      <w:r w:rsidR="005F6DAF" w:rsidRPr="00B374E3">
        <w:rPr>
          <w:rFonts w:asciiTheme="minorEastAsia" w:eastAsiaTheme="minorEastAsia" w:hAnsiTheme="minorEastAsia" w:hint="eastAsia"/>
          <w:szCs w:val="21"/>
        </w:rPr>
        <w:t>平成</w:t>
      </w:r>
      <w:r w:rsidR="006F54DD" w:rsidRPr="00B374E3">
        <w:rPr>
          <w:rFonts w:asciiTheme="minorEastAsia" w:eastAsiaTheme="minorEastAsia" w:hAnsiTheme="minorEastAsia" w:hint="eastAsia"/>
          <w:szCs w:val="21"/>
        </w:rPr>
        <w:t>３０</w:t>
      </w:r>
      <w:r w:rsidR="005F6DAF" w:rsidRPr="00B374E3">
        <w:rPr>
          <w:rFonts w:asciiTheme="minorEastAsia" w:eastAsiaTheme="minorEastAsia" w:hAnsiTheme="minorEastAsia" w:hint="eastAsia"/>
          <w:szCs w:val="21"/>
        </w:rPr>
        <w:t>年４月１日</w:t>
      </w:r>
      <w:r w:rsidRPr="00B374E3">
        <w:rPr>
          <w:rFonts w:asciiTheme="minorEastAsia" w:eastAsiaTheme="minorEastAsia" w:hAnsiTheme="minorEastAsia" w:hint="eastAsia"/>
          <w:szCs w:val="21"/>
        </w:rPr>
        <w:t>から施行する。</w:t>
      </w:r>
    </w:p>
    <w:p w:rsidR="001677FA" w:rsidRPr="00B374E3" w:rsidRDefault="001677FA" w:rsidP="00607017">
      <w:pPr>
        <w:rPr>
          <w:rFonts w:asciiTheme="minorEastAsia" w:eastAsiaTheme="minorEastAsia" w:hAnsiTheme="minorEastAsia"/>
          <w:szCs w:val="21"/>
        </w:rPr>
      </w:pPr>
    </w:p>
    <w:p w:rsidR="001677FA" w:rsidRPr="00B374E3" w:rsidRDefault="001677FA" w:rsidP="001677FA">
      <w:pPr>
        <w:ind w:firstLineChars="300" w:firstLine="630"/>
        <w:rPr>
          <w:rFonts w:asciiTheme="minorEastAsia" w:eastAsiaTheme="minorEastAsia" w:hAnsiTheme="minorEastAsia"/>
          <w:szCs w:val="21"/>
        </w:rPr>
      </w:pPr>
      <w:r w:rsidRPr="00B374E3">
        <w:rPr>
          <w:rFonts w:asciiTheme="minorEastAsia" w:eastAsiaTheme="minorEastAsia" w:hAnsiTheme="minorEastAsia" w:hint="eastAsia"/>
          <w:szCs w:val="21"/>
        </w:rPr>
        <w:lastRenderedPageBreak/>
        <w:t>附　則</w:t>
      </w:r>
    </w:p>
    <w:p w:rsidR="001677FA" w:rsidRPr="00B374E3" w:rsidRDefault="001677FA" w:rsidP="001677FA">
      <w:pPr>
        <w:rPr>
          <w:rFonts w:asciiTheme="minorEastAsia" w:eastAsiaTheme="minorEastAsia" w:hAnsiTheme="minorEastAsia"/>
          <w:szCs w:val="21"/>
        </w:rPr>
      </w:pPr>
      <w:r w:rsidRPr="00B374E3">
        <w:rPr>
          <w:rFonts w:asciiTheme="minorEastAsia" w:eastAsiaTheme="minorEastAsia" w:hAnsiTheme="minorEastAsia" w:hint="eastAsia"/>
          <w:szCs w:val="21"/>
        </w:rPr>
        <w:t>（施行期日）</w:t>
      </w:r>
    </w:p>
    <w:p w:rsidR="001677FA" w:rsidRPr="00B374E3" w:rsidRDefault="001677FA" w:rsidP="001677FA">
      <w:pPr>
        <w:rPr>
          <w:rFonts w:asciiTheme="minorEastAsia" w:eastAsiaTheme="minorEastAsia" w:hAnsiTheme="minorEastAsia"/>
          <w:szCs w:val="21"/>
        </w:rPr>
      </w:pPr>
      <w:r w:rsidRPr="00B374E3">
        <w:rPr>
          <w:rFonts w:asciiTheme="minorEastAsia" w:eastAsiaTheme="minorEastAsia" w:hAnsiTheme="minorEastAsia" w:hint="eastAsia"/>
          <w:szCs w:val="21"/>
        </w:rPr>
        <w:t>１　この要綱は、令和３年９月１日から施行する。</w:t>
      </w:r>
    </w:p>
    <w:p w:rsidR="001677FA" w:rsidRPr="001677FA" w:rsidRDefault="001677FA" w:rsidP="00607017">
      <w:pPr>
        <w:rPr>
          <w:rFonts w:asciiTheme="minorEastAsia" w:eastAsiaTheme="minorEastAsia" w:hAnsiTheme="minorEastAsia"/>
          <w:szCs w:val="21"/>
        </w:rPr>
      </w:pPr>
    </w:p>
    <w:sectPr w:rsidR="001677FA" w:rsidRPr="001677FA" w:rsidSect="00DE0321">
      <w:footerReference w:type="default" r:id="rId6"/>
      <w:pgSz w:w="11906" w:h="16838" w:code="9"/>
      <w:pgMar w:top="1134" w:right="1418" w:bottom="1134" w:left="1418"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D6" w:rsidRDefault="00624AD6" w:rsidP="004F314D">
      <w:r>
        <w:separator/>
      </w:r>
    </w:p>
  </w:endnote>
  <w:endnote w:type="continuationSeparator" w:id="0">
    <w:p w:rsidR="00624AD6" w:rsidRDefault="00624AD6" w:rsidP="004F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806689"/>
      <w:docPartObj>
        <w:docPartGallery w:val="Page Numbers (Bottom of Page)"/>
        <w:docPartUnique/>
      </w:docPartObj>
    </w:sdtPr>
    <w:sdtEndPr/>
    <w:sdtContent>
      <w:p w:rsidR="00002B15" w:rsidRDefault="00002B15">
        <w:pPr>
          <w:pStyle w:val="a6"/>
          <w:jc w:val="center"/>
        </w:pPr>
        <w:r>
          <w:fldChar w:fldCharType="begin"/>
        </w:r>
        <w:r>
          <w:instrText>PAGE   \* MERGEFORMAT</w:instrText>
        </w:r>
        <w:r>
          <w:fldChar w:fldCharType="separate"/>
        </w:r>
        <w:r w:rsidR="00B374E3" w:rsidRPr="00B374E3">
          <w:rPr>
            <w:noProof/>
            <w:lang w:val="ja-JP"/>
          </w:rPr>
          <w:t>-</w:t>
        </w:r>
        <w:r w:rsidR="00B374E3">
          <w:rPr>
            <w:noProof/>
          </w:rPr>
          <w:t xml:space="preserve"> 7 -</w:t>
        </w:r>
        <w:r>
          <w:fldChar w:fldCharType="end"/>
        </w:r>
      </w:p>
    </w:sdtContent>
  </w:sdt>
  <w:p w:rsidR="00002B15" w:rsidRDefault="00002B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D6" w:rsidRDefault="00624AD6" w:rsidP="004F314D">
      <w:r>
        <w:separator/>
      </w:r>
    </w:p>
  </w:footnote>
  <w:footnote w:type="continuationSeparator" w:id="0">
    <w:p w:rsidR="00624AD6" w:rsidRDefault="00624AD6" w:rsidP="004F3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AA"/>
    <w:rsid w:val="00002B15"/>
    <w:rsid w:val="00016577"/>
    <w:rsid w:val="00045262"/>
    <w:rsid w:val="0009255D"/>
    <w:rsid w:val="001677FA"/>
    <w:rsid w:val="001850CE"/>
    <w:rsid w:val="00225CF0"/>
    <w:rsid w:val="00275219"/>
    <w:rsid w:val="00294DCA"/>
    <w:rsid w:val="002A19B1"/>
    <w:rsid w:val="002C0CA8"/>
    <w:rsid w:val="0031740F"/>
    <w:rsid w:val="00353E8D"/>
    <w:rsid w:val="00374362"/>
    <w:rsid w:val="00376D8D"/>
    <w:rsid w:val="003A17BD"/>
    <w:rsid w:val="003E16CD"/>
    <w:rsid w:val="003E348A"/>
    <w:rsid w:val="003F6CE7"/>
    <w:rsid w:val="00432FF7"/>
    <w:rsid w:val="00452271"/>
    <w:rsid w:val="004F314D"/>
    <w:rsid w:val="0050401D"/>
    <w:rsid w:val="0051627C"/>
    <w:rsid w:val="005670C7"/>
    <w:rsid w:val="00592670"/>
    <w:rsid w:val="005D5427"/>
    <w:rsid w:val="005F2973"/>
    <w:rsid w:val="005F6DAF"/>
    <w:rsid w:val="00607017"/>
    <w:rsid w:val="00624AD6"/>
    <w:rsid w:val="00671B33"/>
    <w:rsid w:val="006A11AA"/>
    <w:rsid w:val="006E0875"/>
    <w:rsid w:val="006F54DD"/>
    <w:rsid w:val="00731EFB"/>
    <w:rsid w:val="007F17B7"/>
    <w:rsid w:val="008073F6"/>
    <w:rsid w:val="00817467"/>
    <w:rsid w:val="008225C7"/>
    <w:rsid w:val="00853762"/>
    <w:rsid w:val="00893E32"/>
    <w:rsid w:val="00896855"/>
    <w:rsid w:val="008F4B59"/>
    <w:rsid w:val="009138E9"/>
    <w:rsid w:val="00987D6F"/>
    <w:rsid w:val="009D2BFE"/>
    <w:rsid w:val="009D6AED"/>
    <w:rsid w:val="00A70FB5"/>
    <w:rsid w:val="00A80861"/>
    <w:rsid w:val="00AA6E14"/>
    <w:rsid w:val="00AC0A9B"/>
    <w:rsid w:val="00AC3747"/>
    <w:rsid w:val="00B17039"/>
    <w:rsid w:val="00B374E3"/>
    <w:rsid w:val="00B437AE"/>
    <w:rsid w:val="00B46189"/>
    <w:rsid w:val="00B5715E"/>
    <w:rsid w:val="00BE3220"/>
    <w:rsid w:val="00BF16EA"/>
    <w:rsid w:val="00BF443D"/>
    <w:rsid w:val="00BF7A89"/>
    <w:rsid w:val="00C653C7"/>
    <w:rsid w:val="00C94F8F"/>
    <w:rsid w:val="00CC1AC3"/>
    <w:rsid w:val="00CC7E67"/>
    <w:rsid w:val="00D63F6B"/>
    <w:rsid w:val="00D8018E"/>
    <w:rsid w:val="00DB1FA1"/>
    <w:rsid w:val="00DE0321"/>
    <w:rsid w:val="00E02FD9"/>
    <w:rsid w:val="00F12E4C"/>
    <w:rsid w:val="00F367F3"/>
    <w:rsid w:val="00F46099"/>
    <w:rsid w:val="00F5048D"/>
    <w:rsid w:val="00FB1CE8"/>
    <w:rsid w:val="00FE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59DB524E-48FD-4BA7-A730-10349136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D8D"/>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314D"/>
    <w:pPr>
      <w:tabs>
        <w:tab w:val="center" w:pos="4252"/>
        <w:tab w:val="right" w:pos="8504"/>
      </w:tabs>
      <w:snapToGrid w:val="0"/>
    </w:pPr>
  </w:style>
  <w:style w:type="character" w:customStyle="1" w:styleId="a5">
    <w:name w:val="ヘッダー (文字)"/>
    <w:basedOn w:val="a0"/>
    <w:link w:val="a4"/>
    <w:uiPriority w:val="99"/>
    <w:rsid w:val="004F314D"/>
    <w:rPr>
      <w:kern w:val="2"/>
      <w:sz w:val="21"/>
      <w:szCs w:val="22"/>
    </w:rPr>
  </w:style>
  <w:style w:type="paragraph" w:styleId="a6">
    <w:name w:val="footer"/>
    <w:basedOn w:val="a"/>
    <w:link w:val="a7"/>
    <w:uiPriority w:val="99"/>
    <w:unhideWhenUsed/>
    <w:rsid w:val="004F314D"/>
    <w:pPr>
      <w:tabs>
        <w:tab w:val="center" w:pos="4252"/>
        <w:tab w:val="right" w:pos="8504"/>
      </w:tabs>
      <w:snapToGrid w:val="0"/>
    </w:pPr>
  </w:style>
  <w:style w:type="character" w:customStyle="1" w:styleId="a7">
    <w:name w:val="フッター (文字)"/>
    <w:basedOn w:val="a0"/>
    <w:link w:val="a6"/>
    <w:uiPriority w:val="99"/>
    <w:rsid w:val="004F314D"/>
    <w:rPr>
      <w:kern w:val="2"/>
      <w:sz w:val="21"/>
      <w:szCs w:val="22"/>
    </w:rPr>
  </w:style>
  <w:style w:type="paragraph" w:styleId="a8">
    <w:name w:val="Balloon Text"/>
    <w:basedOn w:val="a"/>
    <w:link w:val="a9"/>
    <w:uiPriority w:val="99"/>
    <w:semiHidden/>
    <w:unhideWhenUsed/>
    <w:rsid w:val="006F54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4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1008</Words>
  <Characters>5747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7</cp:revision>
  <cp:lastPrinted>2021-08-05T02:21:00Z</cp:lastPrinted>
  <dcterms:created xsi:type="dcterms:W3CDTF">2021-08-04T07:17:00Z</dcterms:created>
  <dcterms:modified xsi:type="dcterms:W3CDTF">2021-10-19T03:03:00Z</dcterms:modified>
</cp:coreProperties>
</file>