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XSpec="right" w:tblpY="1306"/>
        <w:tblW w:w="0" w:type="auto"/>
        <w:tblLook w:val="04A0" w:firstRow="1" w:lastRow="0" w:firstColumn="1" w:lastColumn="0" w:noHBand="0" w:noVBand="1"/>
      </w:tblPr>
      <w:tblGrid>
        <w:gridCol w:w="2689"/>
      </w:tblGrid>
      <w:tr w:rsidR="004E32F3" w:rsidRPr="00DD490C" w:rsidTr="004E32F3">
        <w:tc>
          <w:tcPr>
            <w:tcW w:w="2689" w:type="dxa"/>
          </w:tcPr>
          <w:p w:rsidR="004E32F3" w:rsidRPr="00DD490C" w:rsidRDefault="004E32F3" w:rsidP="004E32F3">
            <w:pPr>
              <w:jc w:val="center"/>
              <w:rPr>
                <w:rFonts w:asciiTheme="majorEastAsia" w:eastAsiaTheme="majorEastAsia" w:hAnsiTheme="majorEastAsia"/>
              </w:rPr>
            </w:pPr>
            <w:r w:rsidRPr="00DD490C">
              <w:rPr>
                <w:rFonts w:asciiTheme="majorEastAsia" w:eastAsiaTheme="majorEastAsia" w:hAnsiTheme="majorEastAsia" w:hint="eastAsia"/>
              </w:rPr>
              <w:t>地域振興会議資料</w:t>
            </w:r>
          </w:p>
        </w:tc>
      </w:tr>
      <w:tr w:rsidR="004E32F3" w:rsidRPr="00DD490C" w:rsidTr="004E32F3">
        <w:tc>
          <w:tcPr>
            <w:tcW w:w="2689" w:type="dxa"/>
          </w:tcPr>
          <w:p w:rsidR="004E32F3" w:rsidRPr="00DD490C" w:rsidRDefault="004E32F3" w:rsidP="004E32F3">
            <w:pPr>
              <w:jc w:val="center"/>
              <w:rPr>
                <w:rFonts w:asciiTheme="majorEastAsia" w:eastAsiaTheme="majorEastAsia" w:hAnsiTheme="majorEastAsia"/>
              </w:rPr>
            </w:pPr>
            <w:r w:rsidRPr="00DD490C">
              <w:rPr>
                <w:rFonts w:asciiTheme="majorEastAsia" w:eastAsiaTheme="majorEastAsia" w:hAnsiTheme="majorEastAsia" w:hint="eastAsia"/>
              </w:rPr>
              <w:t>平成30年11月</w:t>
            </w:r>
            <w:r>
              <w:rPr>
                <w:rFonts w:asciiTheme="majorEastAsia" w:eastAsiaTheme="majorEastAsia" w:hAnsiTheme="majorEastAsia" w:hint="eastAsia"/>
              </w:rPr>
              <w:t>19</w:t>
            </w:r>
            <w:r w:rsidRPr="00DD490C">
              <w:rPr>
                <w:rFonts w:asciiTheme="majorEastAsia" w:eastAsiaTheme="majorEastAsia" w:hAnsiTheme="majorEastAsia" w:hint="eastAsia"/>
              </w:rPr>
              <w:t>日</w:t>
            </w:r>
          </w:p>
        </w:tc>
      </w:tr>
      <w:tr w:rsidR="004E32F3" w:rsidRPr="00DD490C" w:rsidTr="004E32F3">
        <w:tc>
          <w:tcPr>
            <w:tcW w:w="2689" w:type="dxa"/>
          </w:tcPr>
          <w:p w:rsidR="004E32F3" w:rsidRPr="00DD490C" w:rsidRDefault="004E32F3" w:rsidP="004E32F3">
            <w:pPr>
              <w:jc w:val="center"/>
              <w:rPr>
                <w:rFonts w:asciiTheme="majorEastAsia" w:eastAsiaTheme="majorEastAsia" w:hAnsiTheme="majorEastAsia"/>
              </w:rPr>
            </w:pPr>
            <w:r>
              <w:rPr>
                <w:rFonts w:asciiTheme="majorEastAsia" w:eastAsiaTheme="majorEastAsia" w:hAnsiTheme="majorEastAsia" w:hint="eastAsia"/>
              </w:rPr>
              <w:t>交通政策課</w:t>
            </w:r>
          </w:p>
        </w:tc>
      </w:tr>
    </w:tbl>
    <w:p w:rsidR="004E32F3" w:rsidRDefault="004E32F3" w:rsidP="00DD490C">
      <w:pPr>
        <w:spacing w:line="400"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2B7420D1" wp14:editId="211BC6AC">
                <wp:simplePos x="0" y="0"/>
                <wp:positionH relativeFrom="column">
                  <wp:posOffset>4719320</wp:posOffset>
                </wp:positionH>
                <wp:positionV relativeFrom="paragraph">
                  <wp:posOffset>-494030</wp:posOffset>
                </wp:positionV>
                <wp:extent cx="1362075" cy="4286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1362075" cy="428625"/>
                        </a:xfrm>
                        <a:prstGeom prst="rect">
                          <a:avLst/>
                        </a:prstGeom>
                        <a:solidFill>
                          <a:schemeClr val="lt1"/>
                        </a:solidFill>
                        <a:ln w="6350">
                          <a:solidFill>
                            <a:prstClr val="black"/>
                          </a:solidFill>
                        </a:ln>
                      </wps:spPr>
                      <wps:txbx>
                        <w:txbxContent>
                          <w:p w:rsidR="004E32F3" w:rsidRPr="00BE0B00" w:rsidRDefault="004E32F3" w:rsidP="004E32F3">
                            <w:pPr>
                              <w:jc w:val="center"/>
                              <w:rPr>
                                <w:rFonts w:asciiTheme="majorEastAsia" w:eastAsiaTheme="majorEastAsia" w:hAnsiTheme="majorEastAsia" w:hint="eastAsia"/>
                                <w:b/>
                                <w:sz w:val="32"/>
                                <w:szCs w:val="32"/>
                              </w:rPr>
                            </w:pPr>
                            <w:r w:rsidRPr="00BE0B00">
                              <w:rPr>
                                <w:rFonts w:asciiTheme="majorEastAsia" w:eastAsiaTheme="majorEastAsia" w:hAnsiTheme="majorEastAsia" w:hint="eastAsia"/>
                                <w:b/>
                                <w:sz w:val="32"/>
                                <w:szCs w:val="32"/>
                              </w:rPr>
                              <w:t>資料１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7420D1" id="_x0000_t202" coordsize="21600,21600" o:spt="202" path="m,l,21600r21600,l21600,xe">
                <v:stroke joinstyle="miter"/>
                <v:path gradientshapeok="t" o:connecttype="rect"/>
              </v:shapetype>
              <v:shape id="テキスト ボックス 14" o:spid="_x0000_s1026" type="#_x0000_t202" style="position:absolute;left:0;text-align:left;margin-left:371.6pt;margin-top:-38.9pt;width:107.25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" fillcolor="white [3201]" strokeweight=".5pt">
                <v:textbox inset="0,0,0,0">
                  <w:txbxContent>
                    <w:p w:rsidR="004E32F3" w:rsidRPr="00BE0B00" w:rsidRDefault="004E32F3" w:rsidP="004E32F3">
                      <w:pPr>
                        <w:jc w:val="center"/>
                        <w:rPr>
                          <w:rFonts w:asciiTheme="majorEastAsia" w:eastAsiaTheme="majorEastAsia" w:hAnsiTheme="majorEastAsia" w:hint="eastAsia"/>
                          <w:b/>
                          <w:sz w:val="32"/>
                          <w:szCs w:val="32"/>
                        </w:rPr>
                      </w:pPr>
                      <w:r w:rsidRPr="00BE0B00">
                        <w:rPr>
                          <w:rFonts w:asciiTheme="majorEastAsia" w:eastAsiaTheme="majorEastAsia" w:hAnsiTheme="majorEastAsia" w:hint="eastAsia"/>
                          <w:b/>
                          <w:sz w:val="32"/>
                          <w:szCs w:val="32"/>
                        </w:rPr>
                        <w:t>資料１</w:t>
                      </w:r>
                    </w:p>
                  </w:txbxContent>
                </v:textbox>
              </v:shape>
            </w:pict>
          </mc:Fallback>
        </mc:AlternateContent>
      </w:r>
    </w:p>
    <w:p w:rsidR="004E32F3" w:rsidRDefault="004E32F3" w:rsidP="00DD490C">
      <w:pPr>
        <w:spacing w:line="400" w:lineRule="exact"/>
        <w:rPr>
          <w:rFonts w:asciiTheme="majorEastAsia" w:eastAsiaTheme="majorEastAsia" w:hAnsiTheme="majorEastAsia"/>
        </w:rPr>
      </w:pPr>
    </w:p>
    <w:p w:rsidR="00DD490C" w:rsidRPr="00DD490C" w:rsidRDefault="00DD490C" w:rsidP="00DD490C">
      <w:pPr>
        <w:spacing w:line="400" w:lineRule="exact"/>
        <w:rPr>
          <w:rFonts w:asciiTheme="majorEastAsia" w:eastAsiaTheme="majorEastAsia" w:hAnsiTheme="majorEastAsia"/>
        </w:rPr>
      </w:pPr>
    </w:p>
    <w:p w:rsidR="00DD490C" w:rsidRPr="00DD490C" w:rsidRDefault="00DD490C" w:rsidP="00DD490C">
      <w:pPr>
        <w:spacing w:line="400" w:lineRule="exact"/>
        <w:rPr>
          <w:rFonts w:asciiTheme="majorEastAsia" w:eastAsiaTheme="majorEastAsia" w:hAnsiTheme="majorEastAsia"/>
        </w:rPr>
      </w:pPr>
    </w:p>
    <w:p w:rsidR="00DD490C" w:rsidRPr="00DE7E11" w:rsidRDefault="00DD490C" w:rsidP="00DD490C">
      <w:pPr>
        <w:spacing w:line="400" w:lineRule="exact"/>
        <w:jc w:val="center"/>
        <w:rPr>
          <w:rFonts w:asciiTheme="majorEastAsia" w:eastAsiaTheme="majorEastAsia" w:hAnsiTheme="majorEastAsia"/>
          <w:sz w:val="28"/>
          <w:szCs w:val="28"/>
        </w:rPr>
      </w:pPr>
      <w:r w:rsidRPr="00DE7E11">
        <w:rPr>
          <w:rFonts w:asciiTheme="majorEastAsia" w:eastAsiaTheme="majorEastAsia" w:hAnsiTheme="majorEastAsia" w:hint="eastAsia"/>
          <w:sz w:val="28"/>
          <w:szCs w:val="28"/>
        </w:rPr>
        <w:t>本市の公共交通の現状について(報告)</w:t>
      </w:r>
    </w:p>
    <w:p w:rsidR="00DD490C" w:rsidRPr="00DD490C" w:rsidRDefault="00DD490C" w:rsidP="00DD490C">
      <w:pPr>
        <w:spacing w:line="400" w:lineRule="exact"/>
        <w:jc w:val="center"/>
        <w:rPr>
          <w:rFonts w:asciiTheme="majorEastAsia" w:eastAsiaTheme="majorEastAsia" w:hAnsiTheme="majorEastAsia"/>
          <w:sz w:val="22"/>
        </w:rPr>
      </w:pPr>
    </w:p>
    <w:p w:rsidR="00DD490C" w:rsidRPr="00DD490C" w:rsidRDefault="00DD490C" w:rsidP="00DD490C">
      <w:pPr>
        <w:spacing w:line="400" w:lineRule="exact"/>
        <w:rPr>
          <w:rFonts w:asciiTheme="majorEastAsia" w:eastAsiaTheme="majorEastAsia" w:hAnsiTheme="majorEastAsia"/>
          <w:sz w:val="22"/>
        </w:rPr>
      </w:pPr>
      <w:r w:rsidRPr="00DD490C">
        <w:rPr>
          <w:rFonts w:asciiTheme="majorEastAsia" w:eastAsiaTheme="majorEastAsia" w:hAnsiTheme="majorEastAsia" w:hint="eastAsia"/>
          <w:sz w:val="22"/>
        </w:rPr>
        <w:t xml:space="preserve">　本市の公共交通の現状について報告します。</w:t>
      </w:r>
    </w:p>
    <w:p w:rsidR="00DD490C" w:rsidRPr="00DD490C" w:rsidRDefault="00DD490C" w:rsidP="00DD490C">
      <w:pPr>
        <w:spacing w:line="400" w:lineRule="exact"/>
        <w:rPr>
          <w:rFonts w:asciiTheme="majorEastAsia" w:eastAsiaTheme="majorEastAsia" w:hAnsiTheme="majorEastAsia"/>
          <w:sz w:val="22"/>
        </w:rPr>
      </w:pPr>
    </w:p>
    <w:p w:rsidR="00DD490C" w:rsidRPr="00DD490C" w:rsidRDefault="00DD490C" w:rsidP="00DD490C">
      <w:pPr>
        <w:pStyle w:val="a4"/>
        <w:rPr>
          <w:rFonts w:asciiTheme="majorEastAsia" w:eastAsiaTheme="majorEastAsia" w:hAnsiTheme="majorEastAsia"/>
        </w:rPr>
      </w:pPr>
      <w:r w:rsidRPr="00DD490C">
        <w:rPr>
          <w:rFonts w:asciiTheme="majorEastAsia" w:eastAsiaTheme="majorEastAsia" w:hAnsiTheme="majorEastAsia" w:hint="eastAsia"/>
        </w:rPr>
        <w:t>記</w:t>
      </w:r>
    </w:p>
    <w:p w:rsidR="00DD490C" w:rsidRPr="00DD490C" w:rsidRDefault="00DD490C" w:rsidP="00DD490C">
      <w:pPr>
        <w:rPr>
          <w:rFonts w:asciiTheme="majorEastAsia" w:eastAsiaTheme="majorEastAsia" w:hAnsiTheme="majorEastAsia"/>
        </w:rPr>
      </w:pPr>
      <w:r w:rsidRPr="00DD490C">
        <w:rPr>
          <w:rFonts w:asciiTheme="majorEastAsia" w:eastAsiaTheme="majorEastAsia" w:hAnsiTheme="majorEastAsia" w:hint="eastAsia"/>
        </w:rPr>
        <w:t>１　現状</w:t>
      </w:r>
    </w:p>
    <w:p w:rsidR="00DD490C" w:rsidRPr="00DD490C" w:rsidRDefault="00DD490C" w:rsidP="00DD490C">
      <w:pPr>
        <w:ind w:leftChars="150" w:left="567" w:hangingChars="100" w:hanging="227"/>
        <w:rPr>
          <w:rFonts w:asciiTheme="majorEastAsia" w:eastAsiaTheme="majorEastAsia" w:hAnsiTheme="majorEastAsia"/>
        </w:rPr>
      </w:pPr>
      <w:r w:rsidRPr="00DD490C">
        <w:rPr>
          <w:rFonts w:asciiTheme="majorEastAsia" w:eastAsiaTheme="majorEastAsia" w:hAnsiTheme="majorEastAsia" w:hint="eastAsia"/>
        </w:rPr>
        <w:t>○人口減少、少子高齢化の進展等により、自動車の</w:t>
      </w:r>
      <w:bookmarkStart w:id="0" w:name="_GoBack"/>
      <w:bookmarkEnd w:id="0"/>
      <w:r w:rsidRPr="00DD490C">
        <w:rPr>
          <w:rFonts w:asciiTheme="majorEastAsia" w:eastAsiaTheme="majorEastAsia" w:hAnsiTheme="majorEastAsia" w:hint="eastAsia"/>
        </w:rPr>
        <w:t>運転免許証を持たない高齢者を中心に公共交通に対するニーズが高まっている。</w:t>
      </w:r>
    </w:p>
    <w:p w:rsidR="00DD490C" w:rsidRPr="00DD490C" w:rsidRDefault="00DD490C" w:rsidP="00DD490C">
      <w:pPr>
        <w:ind w:leftChars="150" w:left="567" w:hangingChars="100" w:hanging="227"/>
        <w:rPr>
          <w:rFonts w:asciiTheme="majorEastAsia" w:eastAsiaTheme="majorEastAsia" w:hAnsiTheme="majorEastAsia"/>
        </w:rPr>
      </w:pPr>
      <w:r w:rsidRPr="00DD490C">
        <w:rPr>
          <w:rFonts w:asciiTheme="majorEastAsia" w:eastAsiaTheme="majorEastAsia" w:hAnsiTheme="majorEastAsia" w:hint="eastAsia"/>
        </w:rPr>
        <w:t>○交通事業者は、路線バス</w:t>
      </w:r>
      <w:r w:rsidR="00395DD5">
        <w:rPr>
          <w:rFonts w:asciiTheme="majorEastAsia" w:eastAsiaTheme="majorEastAsia" w:hAnsiTheme="majorEastAsia" w:hint="eastAsia"/>
        </w:rPr>
        <w:t>や乗合タクシー（</w:t>
      </w:r>
      <w:r w:rsidR="00075079">
        <w:rPr>
          <w:rFonts w:asciiTheme="majorEastAsia" w:eastAsiaTheme="majorEastAsia" w:hAnsiTheme="majorEastAsia" w:hint="eastAsia"/>
        </w:rPr>
        <w:t>西郷線、散岐線、和奈見・国英線など）</w:t>
      </w:r>
      <w:r w:rsidRPr="00DD490C">
        <w:rPr>
          <w:rFonts w:asciiTheme="majorEastAsia" w:eastAsiaTheme="majorEastAsia" w:hAnsiTheme="majorEastAsia" w:hint="eastAsia"/>
        </w:rPr>
        <w:t>を運行したり、市町村有償運送の運行を受託するなど地域生活交通の確保に努めてきているが、運転手の確保に非常に苦慮されている。</w:t>
      </w:r>
    </w:p>
    <w:p w:rsidR="00DD490C" w:rsidRPr="00DD490C" w:rsidRDefault="00DD490C" w:rsidP="00DD490C">
      <w:pPr>
        <w:ind w:leftChars="150" w:left="567" w:hangingChars="100" w:hanging="227"/>
        <w:rPr>
          <w:rFonts w:asciiTheme="majorEastAsia" w:eastAsiaTheme="majorEastAsia" w:hAnsiTheme="majorEastAsia"/>
        </w:rPr>
      </w:pPr>
      <w:r w:rsidRPr="00DD490C">
        <w:rPr>
          <w:rFonts w:asciiTheme="majorEastAsia" w:eastAsiaTheme="majorEastAsia" w:hAnsiTheme="majorEastAsia" w:hint="eastAsia"/>
        </w:rPr>
        <w:t xml:space="preserve">　　⇒●交通事業者では市民ニーズに対応することが困難な状況。</w:t>
      </w:r>
    </w:p>
    <w:p w:rsidR="00DD490C" w:rsidRPr="00DD490C" w:rsidRDefault="00DD490C" w:rsidP="00DD490C">
      <w:pPr>
        <w:ind w:leftChars="150" w:left="1247" w:hangingChars="400" w:hanging="907"/>
        <w:rPr>
          <w:rFonts w:asciiTheme="majorEastAsia" w:eastAsiaTheme="majorEastAsia" w:hAnsiTheme="majorEastAsia"/>
        </w:rPr>
      </w:pPr>
      <w:r w:rsidRPr="00DD490C">
        <w:rPr>
          <w:rFonts w:asciiTheme="majorEastAsia" w:eastAsiaTheme="majorEastAsia" w:hAnsiTheme="majorEastAsia" w:hint="eastAsia"/>
        </w:rPr>
        <w:t xml:space="preserve">　　　●既存の路線バス等が運転手の確保が困難なことを理由にいつ廃止・縮小等されてもおかしくない状況</w:t>
      </w:r>
    </w:p>
    <w:p w:rsidR="00DD490C" w:rsidRPr="00DD490C" w:rsidRDefault="00DD490C" w:rsidP="00DD490C">
      <w:pPr>
        <w:ind w:leftChars="250" w:left="567"/>
        <w:rPr>
          <w:rFonts w:asciiTheme="majorEastAsia" w:eastAsiaTheme="majorEastAsia" w:hAnsiTheme="majorEastAsia"/>
        </w:rPr>
      </w:pPr>
      <w:r w:rsidRPr="00DD490C">
        <w:rPr>
          <w:rFonts w:asciiTheme="majorEastAsia" w:eastAsiaTheme="majorEastAsia" w:hAnsiTheme="majorEastAsia" w:hint="eastAsia"/>
        </w:rPr>
        <w:t xml:space="preserve">　　　　※この課題にどのように対応していくかが、本市の大きな、喫緊の課題のひとつ</w:t>
      </w:r>
    </w:p>
    <w:p w:rsidR="00DD490C" w:rsidRPr="00DD490C" w:rsidRDefault="00DD490C" w:rsidP="00DD490C">
      <w:pPr>
        <w:rPr>
          <w:rFonts w:asciiTheme="majorEastAsia" w:eastAsiaTheme="majorEastAsia" w:hAnsiTheme="majorEastAsia"/>
        </w:rPr>
      </w:pPr>
    </w:p>
    <w:p w:rsidR="00DD490C" w:rsidRPr="00DD490C" w:rsidRDefault="00DD490C" w:rsidP="00DD490C">
      <w:pPr>
        <w:rPr>
          <w:rFonts w:asciiTheme="majorEastAsia" w:eastAsiaTheme="majorEastAsia" w:hAnsiTheme="majorEastAsia"/>
        </w:rPr>
      </w:pPr>
      <w:r w:rsidRPr="00DD490C">
        <w:rPr>
          <w:rFonts w:asciiTheme="majorEastAsia" w:eastAsiaTheme="majorEastAsia" w:hAnsiTheme="majorEastAsia" w:hint="eastAsia"/>
        </w:rPr>
        <w:t>２　今後の対応方針案</w:t>
      </w:r>
    </w:p>
    <w:p w:rsidR="00DD490C" w:rsidRDefault="00DD490C" w:rsidP="00DD490C">
      <w:pPr>
        <w:ind w:firstLineChars="200" w:firstLine="453"/>
        <w:rPr>
          <w:rFonts w:asciiTheme="majorEastAsia" w:eastAsiaTheme="majorEastAsia" w:hAnsiTheme="majorEastAsia"/>
        </w:rPr>
      </w:pPr>
      <w:r w:rsidRPr="00DD490C">
        <w:rPr>
          <w:rFonts w:asciiTheme="majorEastAsia" w:eastAsiaTheme="majorEastAsia" w:hAnsiTheme="majorEastAsia" w:hint="eastAsia"/>
        </w:rPr>
        <w:t>交通事業者による生活交通の確保が非常に難しい状況にある中</w:t>
      </w:r>
    </w:p>
    <w:p w:rsidR="00075079" w:rsidRPr="00DD490C" w:rsidRDefault="00075079" w:rsidP="00075079">
      <w:pPr>
        <w:rPr>
          <w:rFonts w:asciiTheme="majorEastAsia" w:eastAsiaTheme="majorEastAsia" w:hAnsiTheme="majorEastAsia"/>
        </w:rPr>
      </w:pPr>
      <w:r w:rsidRPr="00DD490C">
        <w:rPr>
          <w:rFonts w:asciiTheme="majorEastAsia" w:eastAsiaTheme="majorEastAsia" w:hAnsiTheme="majorEastAsia" w:hint="eastAsia"/>
        </w:rPr>
        <w:t xml:space="preserve">　　　</w:t>
      </w: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sidRPr="00DD490C">
        <w:rPr>
          <w:rFonts w:asciiTheme="majorEastAsia" w:eastAsiaTheme="majorEastAsia" w:hAnsiTheme="majorEastAsia" w:hint="eastAsia"/>
        </w:rPr>
        <w:t>現在の路線バス、</w:t>
      </w:r>
      <w:r>
        <w:rPr>
          <w:rFonts w:asciiTheme="majorEastAsia" w:eastAsiaTheme="majorEastAsia" w:hAnsiTheme="majorEastAsia" w:hint="eastAsia"/>
        </w:rPr>
        <w:t>乗合タクシー</w:t>
      </w:r>
      <w:r>
        <w:rPr>
          <w:rFonts w:asciiTheme="majorEastAsia" w:eastAsiaTheme="majorEastAsia" w:hAnsiTheme="majorEastAsia" w:hint="eastAsia"/>
        </w:rPr>
        <w:t>など</w:t>
      </w:r>
      <w:r w:rsidRPr="00DD490C">
        <w:rPr>
          <w:rFonts w:asciiTheme="majorEastAsia" w:eastAsiaTheme="majorEastAsia" w:hAnsiTheme="majorEastAsia" w:hint="eastAsia"/>
        </w:rPr>
        <w:t>を利用して残す体制づくり</w:t>
      </w:r>
    </w:p>
    <w:p w:rsidR="00075079" w:rsidRPr="00075079" w:rsidRDefault="00075079" w:rsidP="00075079">
      <w:pPr>
        <w:rPr>
          <w:rFonts w:asciiTheme="majorEastAsia" w:eastAsiaTheme="majorEastAsia" w:hAnsiTheme="majorEastAsia" w:hint="eastAsia"/>
        </w:rPr>
      </w:pPr>
      <w:r w:rsidRPr="00DD490C">
        <w:rPr>
          <w:rFonts w:asciiTheme="majorEastAsia" w:eastAsiaTheme="majorEastAsia" w:hAnsiTheme="majorEastAsia" w:hint="eastAsia"/>
        </w:rPr>
        <w:t xml:space="preserve">　　　　・「○○地区公共交通利用促進協議会（仮称）」の設立と運営</w:t>
      </w:r>
    </w:p>
    <w:p w:rsidR="00DD490C" w:rsidRPr="00DD490C" w:rsidRDefault="004E32F3" w:rsidP="00DD490C">
      <w:pPr>
        <w:ind w:firstLineChars="300" w:firstLine="680"/>
        <w:rPr>
          <w:rFonts w:asciiTheme="majorEastAsia" w:eastAsiaTheme="majorEastAsia" w:hAnsiTheme="majorEastAsia"/>
        </w:rPr>
      </w:pP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sidR="00DD490C" w:rsidRPr="00DD490C">
        <w:rPr>
          <w:rFonts w:asciiTheme="majorEastAsia" w:eastAsiaTheme="majorEastAsia" w:hAnsiTheme="majorEastAsia" w:hint="eastAsia"/>
        </w:rPr>
        <w:t>交通事業者に頼らない持続可能な運行の仕組みづくり</w:t>
      </w:r>
    </w:p>
    <w:p w:rsidR="00DD490C" w:rsidRPr="00DD490C" w:rsidRDefault="00DD490C" w:rsidP="00DD490C">
      <w:pPr>
        <w:pStyle w:val="a6"/>
        <w:ind w:left="1134" w:hangingChars="100" w:hanging="227"/>
        <w:rPr>
          <w:rFonts w:asciiTheme="majorEastAsia" w:eastAsiaTheme="majorEastAsia" w:hAnsiTheme="majorEastAsia"/>
        </w:rPr>
      </w:pPr>
      <w:r w:rsidRPr="00DD490C">
        <w:rPr>
          <w:rFonts w:asciiTheme="majorEastAsia" w:eastAsiaTheme="majorEastAsia" w:hAnsiTheme="majorEastAsia" w:hint="eastAsia"/>
        </w:rPr>
        <w:t>・住民団体等が</w:t>
      </w:r>
      <w:r>
        <w:rPr>
          <w:rFonts w:asciiTheme="majorEastAsia" w:eastAsiaTheme="majorEastAsia" w:hAnsiTheme="majorEastAsia" w:hint="eastAsia"/>
        </w:rPr>
        <w:t>主体となって</w:t>
      </w:r>
      <w:r w:rsidRPr="00DD490C">
        <w:rPr>
          <w:rFonts w:asciiTheme="majorEastAsia" w:eastAsiaTheme="majorEastAsia" w:hAnsiTheme="majorEastAsia" w:hint="eastAsia"/>
        </w:rPr>
        <w:t>運行する「公共交通空白地有償運送」の導入に向け早急に検討開始</w:t>
      </w:r>
    </w:p>
    <w:p w:rsidR="00DD490C" w:rsidRPr="00DD490C" w:rsidRDefault="00DD490C" w:rsidP="00DD490C">
      <w:pPr>
        <w:rPr>
          <w:rFonts w:asciiTheme="majorEastAsia" w:eastAsiaTheme="majorEastAsia" w:hAnsiTheme="majorEastAsia"/>
        </w:rPr>
      </w:pPr>
    </w:p>
    <w:p w:rsidR="00DD490C" w:rsidRDefault="00DD490C" w:rsidP="00DD490C">
      <w:pPr>
        <w:rPr>
          <w:rFonts w:asciiTheme="majorEastAsia" w:eastAsiaTheme="majorEastAsia" w:hAnsiTheme="majorEastAsia"/>
        </w:rPr>
      </w:pPr>
      <w:r w:rsidRPr="00DD490C">
        <w:rPr>
          <w:rFonts w:asciiTheme="majorEastAsia" w:eastAsiaTheme="majorEastAsia" w:hAnsiTheme="majorEastAsia" w:hint="eastAsia"/>
        </w:rPr>
        <w:t>３　その他</w:t>
      </w:r>
    </w:p>
    <w:p w:rsidR="004E32F3" w:rsidRDefault="004E32F3" w:rsidP="00DD490C">
      <w:pPr>
        <w:rPr>
          <w:rFonts w:asciiTheme="majorEastAsia" w:eastAsiaTheme="majorEastAsia" w:hAnsiTheme="majorEastAsia"/>
        </w:rPr>
      </w:pPr>
      <w:r>
        <w:rPr>
          <w:rFonts w:asciiTheme="majorEastAsia" w:eastAsiaTheme="majorEastAsia" w:hAnsiTheme="majorEastAsia" w:hint="eastAsia"/>
        </w:rPr>
        <w:t xml:space="preserve">　＜河原地域で運行されている乗合タクシーの利用実績＞</w:t>
      </w:r>
    </w:p>
    <w:p w:rsidR="004E32F3" w:rsidRDefault="009B1499" w:rsidP="00DD490C">
      <w:pPr>
        <w:rPr>
          <w:rFonts w:asciiTheme="majorEastAsia" w:eastAsiaTheme="majorEastAsia" w:hAnsiTheme="majorEastAsia"/>
        </w:rPr>
      </w:pPr>
      <w:r>
        <w:rPr>
          <w:noProof/>
        </w:rPr>
        <w:drawing>
          <wp:inline distT="0" distB="0" distL="0" distR="0" wp14:anchorId="42CCA48E" wp14:editId="1C282DF6">
            <wp:extent cx="6120130" cy="149288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1492885"/>
                    </a:xfrm>
                    <a:prstGeom prst="rect">
                      <a:avLst/>
                    </a:prstGeom>
                  </pic:spPr>
                </pic:pic>
              </a:graphicData>
            </a:graphic>
          </wp:inline>
        </w:drawing>
      </w:r>
    </w:p>
    <w:p w:rsidR="004E32F3" w:rsidRDefault="004E32F3">
      <w:pPr>
        <w:widowControl/>
        <w:jc w:val="left"/>
        <w:rPr>
          <w:rFonts w:asciiTheme="majorEastAsia" w:eastAsiaTheme="majorEastAsia" w:hAnsiTheme="majorEastAsia"/>
        </w:rPr>
        <w:sectPr w:rsidR="004E32F3" w:rsidSect="004E32F3">
          <w:pgSz w:w="11906" w:h="16838"/>
          <w:pgMar w:top="1134" w:right="1134" w:bottom="1134" w:left="1134" w:header="851" w:footer="992" w:gutter="0"/>
          <w:cols w:space="425"/>
          <w:docGrid w:type="linesAndChars" w:linePitch="350" w:charSpace="3430"/>
        </w:sectPr>
      </w:pPr>
      <w:r>
        <w:rPr>
          <w:rFonts w:asciiTheme="majorEastAsia" w:eastAsiaTheme="majorEastAsia" w:hAnsiTheme="majorEastAsia"/>
        </w:rPr>
        <w:br w:type="page"/>
      </w:r>
    </w:p>
    <w:p w:rsidR="004E32F3" w:rsidRDefault="006C6849">
      <w:pPr>
        <w:widowControl/>
        <w:jc w:val="left"/>
        <w:rPr>
          <w:rFonts w:asciiTheme="majorEastAsia" w:eastAsiaTheme="majorEastAsia" w:hAnsiTheme="majorEastAsia"/>
        </w:rPr>
      </w:pPr>
      <w:r>
        <w:rPr>
          <w:noProof/>
        </w:rPr>
        <w:lastRenderedPageBreak/>
        <w:drawing>
          <wp:anchor distT="0" distB="0" distL="114300" distR="114300" simplePos="0" relativeHeight="251674624" behindDoc="1" locked="0" layoutInCell="1" allowOverlap="1" wp14:anchorId="4E1F5672" wp14:editId="234424CA">
            <wp:simplePos x="0" y="0"/>
            <wp:positionH relativeFrom="margin">
              <wp:align>center</wp:align>
            </wp:positionH>
            <wp:positionV relativeFrom="paragraph">
              <wp:posOffset>22225</wp:posOffset>
            </wp:positionV>
            <wp:extent cx="9311398" cy="6086475"/>
            <wp:effectExtent l="19050" t="19050" r="2349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311398" cy="608647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40952AAC" wp14:editId="3592CC38">
                <wp:simplePos x="0" y="0"/>
                <wp:positionH relativeFrom="column">
                  <wp:posOffset>413385</wp:posOffset>
                </wp:positionH>
                <wp:positionV relativeFrom="paragraph">
                  <wp:posOffset>222885</wp:posOffset>
                </wp:positionV>
                <wp:extent cx="3152775" cy="42862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3152775" cy="428625"/>
                        </a:xfrm>
                        <a:prstGeom prst="rect">
                          <a:avLst/>
                        </a:prstGeom>
                        <a:solidFill>
                          <a:schemeClr val="lt1"/>
                        </a:solidFill>
                        <a:ln w="6350">
                          <a:solidFill>
                            <a:prstClr val="black"/>
                          </a:solidFill>
                        </a:ln>
                      </wps:spPr>
                      <wps:txbx>
                        <w:txbxContent>
                          <w:p w:rsidR="006C6849" w:rsidRPr="006C6849" w:rsidRDefault="006C6849" w:rsidP="006C6849">
                            <w:pPr>
                              <w:jc w:val="center"/>
                              <w:rPr>
                                <w:rFonts w:ascii="HG丸ｺﾞｼｯｸM-PRO" w:eastAsia="HG丸ｺﾞｼｯｸM-PRO" w:hAnsi="HG丸ｺﾞｼｯｸM-PRO" w:hint="eastAsia"/>
                                <w:b/>
                                <w:sz w:val="36"/>
                                <w:szCs w:val="36"/>
                              </w:rPr>
                            </w:pPr>
                            <w:r w:rsidRPr="006C6849">
                              <w:rPr>
                                <w:rFonts w:ascii="HG丸ｺﾞｼｯｸM-PRO" w:eastAsia="HG丸ｺﾞｼｯｸM-PRO" w:hAnsi="HG丸ｺﾞｼｯｸM-PRO" w:hint="eastAsia"/>
                                <w:b/>
                                <w:sz w:val="36"/>
                                <w:szCs w:val="36"/>
                              </w:rPr>
                              <w:t>河原地域</w:t>
                            </w:r>
                            <w:r w:rsidRPr="006C6849">
                              <w:rPr>
                                <w:rFonts w:ascii="HG丸ｺﾞｼｯｸM-PRO" w:eastAsia="HG丸ｺﾞｼｯｸM-PRO" w:hAnsi="HG丸ｺﾞｼｯｸM-PRO"/>
                                <w:b/>
                                <w:sz w:val="36"/>
                                <w:szCs w:val="36"/>
                              </w:rPr>
                              <w:t>の</w:t>
                            </w:r>
                            <w:r w:rsidRPr="006C6849">
                              <w:rPr>
                                <w:rFonts w:ascii="HG丸ｺﾞｼｯｸM-PRO" w:eastAsia="HG丸ｺﾞｼｯｸM-PRO" w:hAnsi="HG丸ｺﾞｼｯｸM-PRO" w:hint="eastAsia"/>
                                <w:b/>
                                <w:sz w:val="36"/>
                                <w:szCs w:val="36"/>
                              </w:rPr>
                              <w:t>公共交通網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0952AAC" id="テキスト ボックス 17" o:spid="_x0000_s1027" type="#_x0000_t202" style="position:absolute;margin-left:32.55pt;margin-top:17.55pt;width:248.25pt;height:3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" fillcolor="white [3201]" strokeweight=".5pt">
                <v:textbox inset="0,0,0,0">
                  <w:txbxContent>
                    <w:p w:rsidR="006C6849" w:rsidRPr="006C6849" w:rsidRDefault="006C6849" w:rsidP="006C6849">
                      <w:pPr>
                        <w:jc w:val="center"/>
                        <w:rPr>
                          <w:rFonts w:ascii="HG丸ｺﾞｼｯｸM-PRO" w:eastAsia="HG丸ｺﾞｼｯｸM-PRO" w:hAnsi="HG丸ｺﾞｼｯｸM-PRO" w:hint="eastAsia"/>
                          <w:b/>
                          <w:sz w:val="36"/>
                          <w:szCs w:val="36"/>
                        </w:rPr>
                      </w:pPr>
                      <w:r w:rsidRPr="006C6849">
                        <w:rPr>
                          <w:rFonts w:ascii="HG丸ｺﾞｼｯｸM-PRO" w:eastAsia="HG丸ｺﾞｼｯｸM-PRO" w:hAnsi="HG丸ｺﾞｼｯｸM-PRO" w:hint="eastAsia"/>
                          <w:b/>
                          <w:sz w:val="36"/>
                          <w:szCs w:val="36"/>
                        </w:rPr>
                        <w:t>河原地域</w:t>
                      </w:r>
                      <w:r w:rsidRPr="006C6849">
                        <w:rPr>
                          <w:rFonts w:ascii="HG丸ｺﾞｼｯｸM-PRO" w:eastAsia="HG丸ｺﾞｼｯｸM-PRO" w:hAnsi="HG丸ｺﾞｼｯｸM-PRO"/>
                          <w:b/>
                          <w:sz w:val="36"/>
                          <w:szCs w:val="36"/>
                        </w:rPr>
                        <w:t>の</w:t>
                      </w:r>
                      <w:r w:rsidRPr="006C6849">
                        <w:rPr>
                          <w:rFonts w:ascii="HG丸ｺﾞｼｯｸM-PRO" w:eastAsia="HG丸ｺﾞｼｯｸM-PRO" w:hAnsi="HG丸ｺﾞｼｯｸM-PRO" w:hint="eastAsia"/>
                          <w:b/>
                          <w:sz w:val="36"/>
                          <w:szCs w:val="36"/>
                        </w:rPr>
                        <w:t>公共交通網</w:t>
                      </w:r>
                    </w:p>
                  </w:txbxContent>
                </v:textbox>
              </v:shape>
            </w:pict>
          </mc:Fallback>
        </mc:AlternateContent>
      </w:r>
    </w:p>
    <w:p w:rsidR="004E32F3" w:rsidRDefault="004E32F3">
      <w:pPr>
        <w:widowControl/>
        <w:jc w:val="left"/>
        <w:rPr>
          <w:rFonts w:asciiTheme="majorEastAsia" w:eastAsiaTheme="majorEastAsia" w:hAnsiTheme="majorEastAsia"/>
        </w:rPr>
      </w:pPr>
      <w:r>
        <w:rPr>
          <w:rFonts w:asciiTheme="majorEastAsia" w:eastAsiaTheme="majorEastAsia" w:hAnsiTheme="majorEastAsia"/>
        </w:rPr>
        <w:br w:type="page"/>
      </w:r>
    </w:p>
    <w:p w:rsidR="004E32F3" w:rsidRPr="002025BA" w:rsidRDefault="004E32F3" w:rsidP="004E32F3">
      <w:pPr>
        <w:rPr>
          <w:rFonts w:ascii="ＭＳ ゴシック" w:eastAsia="ＭＳ ゴシック" w:hAnsi="ＭＳ ゴシック"/>
          <w:sz w:val="24"/>
          <w:szCs w:val="24"/>
        </w:rPr>
      </w:pPr>
      <w:r>
        <w:rPr>
          <w:rFonts w:ascii="ＭＳ ゴシック" w:eastAsia="ＭＳ ゴシック" w:hAnsi="ＭＳ ゴシック" w:hint="eastAsia"/>
          <w:b/>
          <w:noProof/>
          <w:sz w:val="24"/>
          <w:szCs w:val="24"/>
        </w:rPr>
        <w:lastRenderedPageBreak/>
        <mc:AlternateContent>
          <mc:Choice Requires="wps">
            <w:drawing>
              <wp:anchor distT="0" distB="0" distL="114300" distR="114300" simplePos="0" relativeHeight="251664384" behindDoc="0" locked="0" layoutInCell="1" allowOverlap="1" wp14:anchorId="5CC58E13" wp14:editId="21E84479">
                <wp:simplePos x="0" y="0"/>
                <wp:positionH relativeFrom="column">
                  <wp:posOffset>4813935</wp:posOffset>
                </wp:positionH>
                <wp:positionV relativeFrom="paragraph">
                  <wp:posOffset>-158115</wp:posOffset>
                </wp:positionV>
                <wp:extent cx="4305300" cy="428625"/>
                <wp:effectExtent l="0" t="0" r="0" b="952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2F3" w:rsidRPr="00943051" w:rsidRDefault="004E32F3" w:rsidP="004E32F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…鳥取市が運行または支援しているもの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8E13" id="テキスト ボックス 28" o:spid="_x0000_s1028" type="#_x0000_t202" style="position:absolute;left:0;text-align:left;margin-left:379.05pt;margin-top:-12.45pt;width:339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" filled="f" stroked="f">
                <v:textbox inset="5.85pt,.7pt,5.85pt,.7pt">
                  <w:txbxContent>
                    <w:p w:rsidR="004E32F3" w:rsidRPr="00943051" w:rsidRDefault="004E32F3" w:rsidP="004E32F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…鳥取市が運行または支援しているもの</w:t>
                      </w:r>
                    </w:p>
                  </w:txbxContent>
                </v:textbox>
              </v:shape>
            </w:pict>
          </mc:Fallback>
        </mc:AlternateContent>
      </w:r>
      <w:r>
        <w:rPr>
          <w:rFonts w:ascii="ＭＳ ゴシック" w:eastAsia="ＭＳ ゴシック" w:hAnsi="ＭＳ ゴシック" w:hint="eastAsia"/>
          <w:b/>
          <w:noProof/>
          <w:sz w:val="24"/>
          <w:szCs w:val="24"/>
        </w:rPr>
        <mc:AlternateContent>
          <mc:Choice Requires="wps">
            <w:drawing>
              <wp:anchor distT="0" distB="0" distL="114300" distR="114300" simplePos="0" relativeHeight="251665408" behindDoc="0" locked="0" layoutInCell="1" allowOverlap="1" wp14:anchorId="66979A11" wp14:editId="60FE5C49">
                <wp:simplePos x="0" y="0"/>
                <wp:positionH relativeFrom="column">
                  <wp:posOffset>4813935</wp:posOffset>
                </wp:positionH>
                <wp:positionV relativeFrom="paragraph">
                  <wp:posOffset>-36195</wp:posOffset>
                </wp:positionV>
                <wp:extent cx="571500" cy="219075"/>
                <wp:effectExtent l="32385" t="30480" r="34290" b="266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9075"/>
                        </a:xfrm>
                        <a:prstGeom prst="rect">
                          <a:avLst/>
                        </a:prstGeom>
                        <a:noFill/>
                        <a:ln w="508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1E28" id="正方形/長方形 29" o:spid="_x0000_s1026" style="position:absolute;left:0;text-align:left;margin-left:379.05pt;margin-top:-2.85pt;width:4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" filled="f" strokecolor="red" strokeweight="4pt">
                <v:textbox inset="5.85pt,.7pt,5.85pt,.7pt"/>
              </v:rect>
            </w:pict>
          </mc:Fallback>
        </mc:AlternateContent>
      </w:r>
    </w:p>
    <w:p w:rsidR="004E32F3" w:rsidRPr="00706D1F" w:rsidRDefault="004E32F3" w:rsidP="004E32F3">
      <w:pPr>
        <w:ind w:firstLineChars="100" w:firstLine="281"/>
        <w:rPr>
          <w:rFonts w:ascii="HG丸ｺﾞｼｯｸM-PRO" w:eastAsia="HG丸ｺﾞｼｯｸM-PRO" w:hAnsi="HG丸ｺﾞｼｯｸM-PRO"/>
          <w:b/>
          <w:sz w:val="28"/>
          <w:szCs w:val="28"/>
          <w:u w:val="double"/>
        </w:rPr>
      </w:pPr>
      <w:r w:rsidRPr="00706D1F">
        <w:rPr>
          <w:rFonts w:ascii="HG丸ｺﾞｼｯｸM-PRO" w:eastAsia="HG丸ｺﾞｼｯｸM-PRO" w:hAnsi="HG丸ｺﾞｼｯｸM-PRO" w:hint="eastAsia"/>
          <w:b/>
          <w:sz w:val="28"/>
          <w:szCs w:val="28"/>
          <w:u w:val="double"/>
        </w:rPr>
        <w:t>◆</w:t>
      </w:r>
      <w:r w:rsidRPr="00706D1F">
        <w:rPr>
          <w:rFonts w:ascii="HG丸ｺﾞｼｯｸM-PRO" w:eastAsia="HG丸ｺﾞｼｯｸM-PRO" w:hAnsi="HG丸ｺﾞｼｯｸM-PRO" w:hint="eastAsia"/>
          <w:b/>
          <w:noProof/>
          <w:u w:val="double"/>
        </w:rPr>
        <mc:AlternateContent>
          <mc:Choice Requires="wps">
            <w:drawing>
              <wp:anchor distT="0" distB="0" distL="114300" distR="114300" simplePos="0" relativeHeight="251669504" behindDoc="0" locked="0" layoutInCell="1" allowOverlap="1" wp14:anchorId="19273BC2" wp14:editId="112C2FC9">
                <wp:simplePos x="0" y="0"/>
                <wp:positionH relativeFrom="column">
                  <wp:posOffset>4223385</wp:posOffset>
                </wp:positionH>
                <wp:positionV relativeFrom="paragraph">
                  <wp:posOffset>51435</wp:posOffset>
                </wp:positionV>
                <wp:extent cx="1162050" cy="1295400"/>
                <wp:effectExtent l="0" t="0" r="552450" b="0"/>
                <wp:wrapNone/>
                <wp:docPr id="27"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95400"/>
                        </a:xfrm>
                        <a:prstGeom prst="wedgeRoundRectCallout">
                          <a:avLst>
                            <a:gd name="adj1" fmla="val 96616"/>
                            <a:gd name="adj2" fmla="val -9264"/>
                            <a:gd name="adj3" fmla="val 16667"/>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路線バス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乗合タクシー</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 xml:space="preserve">　※補助</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くる梨</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 xml:space="preserve">　※直営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73B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29" type="#_x0000_t62" style="position:absolute;left:0;text-align:left;margin-left:332.55pt;margin-top:4.05pt;width:91.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" adj="31669,8799" fillcolor="red" stroked="f">
                <v:textbox inset="5.85pt,.7pt,5.85pt,.7pt">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路線バス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乗合タクシー</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 xml:space="preserve">　※補助</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くる梨</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 xml:space="preserve">　※直営</w:t>
                      </w:r>
                    </w:p>
                  </w:txbxContent>
                </v:textbox>
              </v:shape>
            </w:pict>
          </mc:Fallback>
        </mc:AlternateContent>
      </w:r>
      <w:r w:rsidRPr="00706D1F">
        <w:rPr>
          <w:rFonts w:ascii="HG丸ｺﾞｼｯｸM-PRO" w:eastAsia="HG丸ｺﾞｼｯｸM-PRO" w:hAnsi="HG丸ｺﾞｼｯｸM-PRO" w:hint="eastAsia"/>
          <w:b/>
          <w:sz w:val="28"/>
          <w:szCs w:val="28"/>
          <w:u w:val="double"/>
        </w:rPr>
        <w:t>旅客運送事業の概要</w:t>
      </w:r>
    </w:p>
    <w:p w:rsidR="004E32F3" w:rsidRDefault="004E32F3" w:rsidP="004E32F3">
      <w:pPr>
        <w:ind w:firstLineChars="100" w:firstLine="210"/>
      </w:pPr>
      <w:r>
        <w:rPr>
          <w:noProof/>
        </w:rPr>
        <mc:AlternateContent>
          <mc:Choice Requires="wps">
            <w:drawing>
              <wp:anchor distT="0" distB="0" distL="114300" distR="114300" simplePos="0" relativeHeight="251666432" behindDoc="0" locked="0" layoutInCell="1" allowOverlap="1" wp14:anchorId="6731EF3C" wp14:editId="01B3BA00">
                <wp:simplePos x="0" y="0"/>
                <wp:positionH relativeFrom="column">
                  <wp:posOffset>5975985</wp:posOffset>
                </wp:positionH>
                <wp:positionV relativeFrom="paragraph">
                  <wp:posOffset>43815</wp:posOffset>
                </wp:positionV>
                <wp:extent cx="3143250" cy="2228850"/>
                <wp:effectExtent l="32385" t="34290" r="34290" b="3238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228850"/>
                        </a:xfrm>
                        <a:prstGeom prst="rect">
                          <a:avLst/>
                        </a:prstGeom>
                        <a:noFill/>
                        <a:ln w="508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AAA76" id="正方形/長方形 26" o:spid="_x0000_s1026" style="position:absolute;left:0;text-align:left;margin-left:470.55pt;margin-top:3.45pt;width:247.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" filled="f" strokecolor="red" strokeweight="4pt">
                <v:textbox inset="5.85pt,.7pt,5.85pt,.7pt"/>
              </v:rect>
            </w:pict>
          </mc:Fallback>
        </mc:AlternateContent>
      </w:r>
      <w:r>
        <w:rPr>
          <w:noProof/>
        </w:rPr>
        <w:drawing>
          <wp:anchor distT="0" distB="0" distL="114300" distR="114300" simplePos="0" relativeHeight="251661312" behindDoc="1" locked="0" layoutInCell="1" allowOverlap="1" wp14:anchorId="66F3465F" wp14:editId="1DDFA972">
            <wp:simplePos x="0" y="0"/>
            <wp:positionH relativeFrom="column">
              <wp:posOffset>137160</wp:posOffset>
            </wp:positionH>
            <wp:positionV relativeFrom="paragraph">
              <wp:posOffset>92075</wp:posOffset>
            </wp:positionV>
            <wp:extent cx="8885555" cy="54762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5555" cy="547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2F3" w:rsidRDefault="004E32F3" w:rsidP="004E32F3">
      <w:pPr>
        <w:jc w:val="right"/>
      </w:pPr>
      <w:r>
        <w:rPr>
          <w:noProof/>
        </w:rPr>
        <mc:AlternateContent>
          <mc:Choice Requires="wps">
            <w:drawing>
              <wp:anchor distT="0" distB="0" distL="114300" distR="114300" simplePos="0" relativeHeight="251663360" behindDoc="0" locked="0" layoutInCell="1" allowOverlap="1" wp14:anchorId="2874395B" wp14:editId="0DC921B7">
                <wp:simplePos x="0" y="0"/>
                <wp:positionH relativeFrom="column">
                  <wp:posOffset>2004060</wp:posOffset>
                </wp:positionH>
                <wp:positionV relativeFrom="paragraph">
                  <wp:posOffset>4213860</wp:posOffset>
                </wp:positionV>
                <wp:extent cx="1171575" cy="266700"/>
                <wp:effectExtent l="0" t="0" r="28575" b="190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32F3" w:rsidRPr="003813E7" w:rsidRDefault="004E32F3" w:rsidP="004E32F3">
                            <w:pPr>
                              <w:jc w:val="center"/>
                              <w:rPr>
                                <w:rFonts w:ascii="HG丸ｺﾞｼｯｸM-PRO" w:eastAsia="HG丸ｺﾞｼｯｸM-PRO" w:hAnsi="HG丸ｺﾞｼｯｸM-PRO"/>
                                <w:b/>
                                <w:color w:val="006600"/>
                              </w:rPr>
                            </w:pPr>
                            <w:r w:rsidRPr="003813E7">
                              <w:rPr>
                                <w:rFonts w:ascii="HG丸ｺﾞｼｯｸM-PRO" w:eastAsia="HG丸ｺﾞｼｯｸM-PRO" w:hAnsi="HG丸ｺﾞｼｯｸM-PRO" w:hint="eastAsia"/>
                                <w:b/>
                                <w:color w:val="006600"/>
                              </w:rPr>
                              <w:t>（</w:t>
                            </w:r>
                            <w:r>
                              <w:rPr>
                                <w:rFonts w:ascii="HG丸ｺﾞｼｯｸM-PRO" w:eastAsia="HG丸ｺﾞｼｯｸM-PRO" w:hAnsi="HG丸ｺﾞｼｯｸM-PRO" w:hint="eastAsia"/>
                                <w:b/>
                                <w:color w:val="006600"/>
                              </w:rPr>
                              <w:t>白</w:t>
                            </w:r>
                            <w:r w:rsidRPr="003813E7">
                              <w:rPr>
                                <w:rFonts w:ascii="HG丸ｺﾞｼｯｸM-PRO" w:eastAsia="HG丸ｺﾞｼｯｸM-PRO" w:hAnsi="HG丸ｺﾞｼｯｸM-PRO" w:hint="eastAsia"/>
                                <w:b/>
                                <w:color w:val="006600"/>
                              </w:rPr>
                              <w:t>ナンバー）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395B" id="テキスト ボックス 20" o:spid="_x0000_s1030" type="#_x0000_t202" style="position:absolute;left:0;text-align:left;margin-left:157.8pt;margin-top:331.8pt;width:92.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">
                <v:textbox inset="5.85pt,.7pt,5.85pt,.7pt">
                  <w:txbxContent>
                    <w:p w:rsidR="004E32F3" w:rsidRPr="003813E7" w:rsidRDefault="004E32F3" w:rsidP="004E32F3">
                      <w:pPr>
                        <w:jc w:val="center"/>
                        <w:rPr>
                          <w:rFonts w:ascii="HG丸ｺﾞｼｯｸM-PRO" w:eastAsia="HG丸ｺﾞｼｯｸM-PRO" w:hAnsi="HG丸ｺﾞｼｯｸM-PRO"/>
                          <w:b/>
                          <w:color w:val="006600"/>
                        </w:rPr>
                      </w:pPr>
                      <w:r w:rsidRPr="003813E7">
                        <w:rPr>
                          <w:rFonts w:ascii="HG丸ｺﾞｼｯｸM-PRO" w:eastAsia="HG丸ｺﾞｼｯｸM-PRO" w:hAnsi="HG丸ｺﾞｼｯｸM-PRO" w:hint="eastAsia"/>
                          <w:b/>
                          <w:color w:val="006600"/>
                        </w:rPr>
                        <w:t>（</w:t>
                      </w:r>
                      <w:r>
                        <w:rPr>
                          <w:rFonts w:ascii="HG丸ｺﾞｼｯｸM-PRO" w:eastAsia="HG丸ｺﾞｼｯｸM-PRO" w:hAnsi="HG丸ｺﾞｼｯｸM-PRO" w:hint="eastAsia"/>
                          <w:b/>
                          <w:color w:val="006600"/>
                        </w:rPr>
                        <w:t>白</w:t>
                      </w:r>
                      <w:r w:rsidRPr="003813E7">
                        <w:rPr>
                          <w:rFonts w:ascii="HG丸ｺﾞｼｯｸM-PRO" w:eastAsia="HG丸ｺﾞｼｯｸM-PRO" w:hAnsi="HG丸ｺﾞｼｯｸM-PRO" w:hint="eastAsia"/>
                          <w:b/>
                          <w:color w:val="006600"/>
                        </w:rPr>
                        <w:t>ナンバー）</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1F3228" wp14:editId="5FD43013">
                <wp:simplePos x="0" y="0"/>
                <wp:positionH relativeFrom="column">
                  <wp:posOffset>1994535</wp:posOffset>
                </wp:positionH>
                <wp:positionV relativeFrom="paragraph">
                  <wp:posOffset>861060</wp:posOffset>
                </wp:positionV>
                <wp:extent cx="1295400" cy="2667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006600"/>
                        </a:solidFill>
                        <a:ln>
                          <a:noFill/>
                        </a:ln>
                        <a:effectLst/>
                        <a:extLst>
                          <a:ext uri="{91240B29-F687-4F45-9708-019B960494DF}">
                            <a14:hiddenLine xmlns:a14="http://schemas.microsoft.com/office/drawing/2010/main" w="9525" algn="ctr">
                              <a:solidFill>
                                <a:srgbClr val="00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32F3" w:rsidRPr="006D2FDB" w:rsidRDefault="004E32F3" w:rsidP="004E32F3">
                            <w:pPr>
                              <w:jc w:val="center"/>
                              <w:rPr>
                                <w:rFonts w:ascii="HG丸ｺﾞｼｯｸM-PRO" w:eastAsia="HG丸ｺﾞｼｯｸM-PRO" w:hAnsi="HG丸ｺﾞｼｯｸM-PRO"/>
                                <w:b/>
                                <w:color w:val="006600"/>
                              </w:rPr>
                            </w:pPr>
                            <w:r w:rsidRPr="004D7063">
                              <w:rPr>
                                <w:rFonts w:ascii="HG丸ｺﾞｼｯｸM-PRO" w:eastAsia="HG丸ｺﾞｼｯｸM-PRO" w:hAnsi="HG丸ｺﾞｼｯｸM-PRO" w:hint="eastAsia"/>
                                <w:b/>
                                <w:color w:val="FFFFFF"/>
                              </w:rPr>
                              <w:t>（</w:t>
                            </w:r>
                            <w:r w:rsidRPr="004D7063">
                              <w:rPr>
                                <w:rFonts w:ascii="HG丸ｺﾞｼｯｸM-PRO" w:eastAsia="HG丸ｺﾞｼｯｸM-PRO" w:hAnsi="HG丸ｺﾞｼｯｸM-PRO" w:hint="eastAsia"/>
                                <w:b/>
                                <w:color w:val="FFFFFF"/>
                              </w:rPr>
                              <w:t>緑ナンバー）</w:t>
                            </w:r>
                            <w:r w:rsidRPr="006D2FDB">
                              <w:rPr>
                                <w:rFonts w:ascii="HG丸ｺﾞｼｯｸM-PRO" w:eastAsia="HG丸ｺﾞｼｯｸM-PRO" w:hAnsi="HG丸ｺﾞｼｯｸM-PRO" w:hint="eastAsia"/>
                                <w:b/>
                                <w:color w:val="0066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3228" id="テキスト ボックス 19" o:spid="_x0000_s1031" type="#_x0000_t202" style="position:absolute;left:0;text-align:left;margin-left:157.05pt;margin-top:67.8pt;width:10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" fillcolor="#060" stroked="f" strokecolor="#060">
                <v:textbox inset="5.85pt,.7pt,5.85pt,.7pt">
                  <w:txbxContent>
                    <w:p w:rsidR="004E32F3" w:rsidRPr="006D2FDB" w:rsidRDefault="004E32F3" w:rsidP="004E32F3">
                      <w:pPr>
                        <w:jc w:val="center"/>
                        <w:rPr>
                          <w:rFonts w:ascii="HG丸ｺﾞｼｯｸM-PRO" w:eastAsia="HG丸ｺﾞｼｯｸM-PRO" w:hAnsi="HG丸ｺﾞｼｯｸM-PRO"/>
                          <w:b/>
                          <w:color w:val="006600"/>
                        </w:rPr>
                      </w:pPr>
                      <w:r w:rsidRPr="004D7063">
                        <w:rPr>
                          <w:rFonts w:ascii="HG丸ｺﾞｼｯｸM-PRO" w:eastAsia="HG丸ｺﾞｼｯｸM-PRO" w:hAnsi="HG丸ｺﾞｼｯｸM-PRO" w:hint="eastAsia"/>
                          <w:b/>
                          <w:color w:val="FFFFFF"/>
                        </w:rPr>
                        <w:t>（</w:t>
                      </w:r>
                      <w:r w:rsidRPr="004D7063">
                        <w:rPr>
                          <w:rFonts w:ascii="HG丸ｺﾞｼｯｸM-PRO" w:eastAsia="HG丸ｺﾞｼｯｸM-PRO" w:hAnsi="HG丸ｺﾞｼｯｸM-PRO" w:hint="eastAsia"/>
                          <w:b/>
                          <w:color w:val="FFFFFF"/>
                        </w:rPr>
                        <w:t>緑ナンバー）</w:t>
                      </w:r>
                      <w:r w:rsidRPr="006D2FDB">
                        <w:rPr>
                          <w:rFonts w:ascii="HG丸ｺﾞｼｯｸM-PRO" w:eastAsia="HG丸ｺﾞｼｯｸM-PRO" w:hAnsi="HG丸ｺﾞｼｯｸM-PRO" w:hint="eastAsia"/>
                          <w:b/>
                          <w:color w:val="00660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A45395E" wp14:editId="7CB6BDA3">
                <wp:simplePos x="0" y="0"/>
                <wp:positionH relativeFrom="column">
                  <wp:posOffset>3289935</wp:posOffset>
                </wp:positionH>
                <wp:positionV relativeFrom="paragraph">
                  <wp:posOffset>3992880</wp:posOffset>
                </wp:positionV>
                <wp:extent cx="1133475" cy="847725"/>
                <wp:effectExtent l="3810" t="1905" r="348615" b="7620"/>
                <wp:wrapNone/>
                <wp:docPr id="24" name="角丸四角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847725"/>
                        </a:xfrm>
                        <a:prstGeom prst="wedgeRoundRectCallout">
                          <a:avLst>
                            <a:gd name="adj1" fmla="val 80028"/>
                            <a:gd name="adj2" fmla="val 48204"/>
                            <a:gd name="adj3" fmla="val 16667"/>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気高循環バス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絹見バス</w:t>
                            </w:r>
                          </w:p>
                          <w:p w:rsidR="004E32F3" w:rsidRPr="00943051" w:rsidRDefault="004E32F3" w:rsidP="004E32F3">
                            <w:pPr>
                              <w:rPr>
                                <w:rFonts w:ascii="HG丸ｺﾞｼｯｸM-PRO" w:eastAsia="HG丸ｺﾞｼｯｸM-PRO" w:hAnsi="HG丸ｺﾞｼｯｸM-PRO"/>
                                <w:color w:val="FFFFFF"/>
                                <w:sz w:val="22"/>
                              </w:rPr>
                            </w:pPr>
                            <w:r w:rsidRPr="00943051">
                              <w:rPr>
                                <w:rFonts w:ascii="HG丸ｺﾞｼｯｸM-PRO" w:eastAsia="HG丸ｺﾞｼｯｸM-PRO" w:hAnsi="HG丸ｺﾞｼｯｸM-PRO" w:hint="eastAsia"/>
                                <w:color w:val="FFFFFF"/>
                                <w:sz w:val="22"/>
                              </w:rPr>
                              <w:t xml:space="preserve">　※</w:t>
                            </w:r>
                            <w:r>
                              <w:rPr>
                                <w:rFonts w:ascii="HG丸ｺﾞｼｯｸM-PRO" w:eastAsia="HG丸ｺﾞｼｯｸM-PRO" w:hAnsi="HG丸ｺﾞｼｯｸM-PRO" w:hint="eastAsia"/>
                                <w:color w:val="FFFFFF"/>
                                <w:sz w:val="22"/>
                              </w:rPr>
                              <w:t>直営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395E" id="角丸四角形吹き出し 24" o:spid="_x0000_s1032" type="#_x0000_t62" style="position:absolute;left:0;text-align:left;margin-left:259.05pt;margin-top:314.4pt;width:89.2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" adj="28086,21212" fillcolor="red" stroked="f">
                <v:textbox inset="5.85pt,.7pt,5.85pt,.7pt">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気高循環バス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絹見バス</w:t>
                      </w:r>
                    </w:p>
                    <w:p w:rsidR="004E32F3" w:rsidRPr="00943051" w:rsidRDefault="004E32F3" w:rsidP="004E32F3">
                      <w:pPr>
                        <w:rPr>
                          <w:rFonts w:ascii="HG丸ｺﾞｼｯｸM-PRO" w:eastAsia="HG丸ｺﾞｼｯｸM-PRO" w:hAnsi="HG丸ｺﾞｼｯｸM-PRO"/>
                          <w:color w:val="FFFFFF"/>
                          <w:sz w:val="22"/>
                        </w:rPr>
                      </w:pPr>
                      <w:r w:rsidRPr="00943051">
                        <w:rPr>
                          <w:rFonts w:ascii="HG丸ｺﾞｼｯｸM-PRO" w:eastAsia="HG丸ｺﾞｼｯｸM-PRO" w:hAnsi="HG丸ｺﾞｼｯｸM-PRO" w:hint="eastAsia"/>
                          <w:color w:val="FFFFFF"/>
                          <w:sz w:val="22"/>
                        </w:rPr>
                        <w:t xml:space="preserve">　※</w:t>
                      </w:r>
                      <w:r>
                        <w:rPr>
                          <w:rFonts w:ascii="HG丸ｺﾞｼｯｸM-PRO" w:eastAsia="HG丸ｺﾞｼｯｸM-PRO" w:hAnsi="HG丸ｺﾞｼｯｸM-PRO" w:hint="eastAsia"/>
                          <w:color w:val="FFFFFF"/>
                          <w:sz w:val="22"/>
                        </w:rPr>
                        <w:t>直営</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996050A" wp14:editId="5B4BF69F">
                <wp:simplePos x="0" y="0"/>
                <wp:positionH relativeFrom="column">
                  <wp:posOffset>4632960</wp:posOffset>
                </wp:positionH>
                <wp:positionV relativeFrom="paragraph">
                  <wp:posOffset>3783330</wp:posOffset>
                </wp:positionV>
                <wp:extent cx="1343025" cy="847725"/>
                <wp:effectExtent l="3810" t="1905" r="5715" b="217170"/>
                <wp:wrapNone/>
                <wp:docPr id="23"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47725"/>
                        </a:xfrm>
                        <a:prstGeom prst="wedgeRoundRectCallout">
                          <a:avLst>
                            <a:gd name="adj1" fmla="val 18606"/>
                            <a:gd name="adj2" fmla="val 75167"/>
                            <a:gd name="adj3" fmla="val 16667"/>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らっちゃんバス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ふるさとバス</w:t>
                            </w:r>
                          </w:p>
                          <w:p w:rsidR="004E32F3" w:rsidRPr="00943051" w:rsidRDefault="004E32F3" w:rsidP="004E32F3">
                            <w:pPr>
                              <w:rPr>
                                <w:rFonts w:ascii="HG丸ｺﾞｼｯｸM-PRO" w:eastAsia="HG丸ｺﾞｼｯｸM-PRO" w:hAnsi="HG丸ｺﾞｼｯｸM-PRO"/>
                                <w:color w:val="FFFFFF"/>
                                <w:sz w:val="22"/>
                              </w:rPr>
                            </w:pPr>
                            <w:r w:rsidRPr="00943051">
                              <w:rPr>
                                <w:rFonts w:ascii="HG丸ｺﾞｼｯｸM-PRO" w:eastAsia="HG丸ｺﾞｼｯｸM-PRO" w:hAnsi="HG丸ｺﾞｼｯｸM-PRO" w:hint="eastAsia"/>
                                <w:color w:val="FFFFFF"/>
                                <w:sz w:val="22"/>
                              </w:rPr>
                              <w:t xml:space="preserve">　※</w:t>
                            </w:r>
                            <w:r>
                              <w:rPr>
                                <w:rFonts w:ascii="HG丸ｺﾞｼｯｸM-PRO" w:eastAsia="HG丸ｺﾞｼｯｸM-PRO" w:hAnsi="HG丸ｺﾞｼｯｸM-PRO" w:hint="eastAsia"/>
                                <w:color w:val="FFFFFF"/>
                                <w:sz w:val="22"/>
                              </w:rPr>
                              <w:t>補助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050A" id="角丸四角形吹き出し 23" o:spid="_x0000_s1033" type="#_x0000_t62" style="position:absolute;left:0;text-align:left;margin-left:364.8pt;margin-top:297.9pt;width:105.7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" adj="14819,27036" fillcolor="red" stroked="f">
                <v:textbox inset="5.85pt,.7pt,5.85pt,.7pt">
                  <w:txbxContent>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らっちゃんバス</w:t>
                      </w:r>
                    </w:p>
                    <w:p w:rsidR="004E32F3" w:rsidRPr="00706D1F" w:rsidRDefault="004E32F3" w:rsidP="004E32F3">
                      <w:pPr>
                        <w:rPr>
                          <w:rFonts w:ascii="HG丸ｺﾞｼｯｸM-PRO" w:eastAsia="HG丸ｺﾞｼｯｸM-PRO" w:hAnsi="HG丸ｺﾞｼｯｸM-PRO"/>
                          <w:color w:val="FFFFFF"/>
                          <w:sz w:val="20"/>
                          <w:szCs w:val="20"/>
                        </w:rPr>
                      </w:pPr>
                      <w:r w:rsidRPr="00706D1F">
                        <w:rPr>
                          <w:rFonts w:ascii="HG丸ｺﾞｼｯｸM-PRO" w:eastAsia="HG丸ｺﾞｼｯｸM-PRO" w:hAnsi="HG丸ｺﾞｼｯｸM-PRO" w:hint="eastAsia"/>
                          <w:color w:val="FFFFFF"/>
                          <w:sz w:val="20"/>
                          <w:szCs w:val="20"/>
                        </w:rPr>
                        <w:t>ふるさとバス</w:t>
                      </w:r>
                    </w:p>
                    <w:p w:rsidR="004E32F3" w:rsidRPr="00943051" w:rsidRDefault="004E32F3" w:rsidP="004E32F3">
                      <w:pPr>
                        <w:rPr>
                          <w:rFonts w:ascii="HG丸ｺﾞｼｯｸM-PRO" w:eastAsia="HG丸ｺﾞｼｯｸM-PRO" w:hAnsi="HG丸ｺﾞｼｯｸM-PRO"/>
                          <w:color w:val="FFFFFF"/>
                          <w:sz w:val="22"/>
                        </w:rPr>
                      </w:pPr>
                      <w:r w:rsidRPr="00943051">
                        <w:rPr>
                          <w:rFonts w:ascii="HG丸ｺﾞｼｯｸM-PRO" w:eastAsia="HG丸ｺﾞｼｯｸM-PRO" w:hAnsi="HG丸ｺﾞｼｯｸM-PRO" w:hint="eastAsia"/>
                          <w:color w:val="FFFFFF"/>
                          <w:sz w:val="22"/>
                        </w:rPr>
                        <w:t xml:space="preserve">　※</w:t>
                      </w:r>
                      <w:r>
                        <w:rPr>
                          <w:rFonts w:ascii="HG丸ｺﾞｼｯｸM-PRO" w:eastAsia="HG丸ｺﾞｼｯｸM-PRO" w:hAnsi="HG丸ｺﾞｼｯｸM-PRO" w:hint="eastAsia"/>
                          <w:color w:val="FFFFFF"/>
                          <w:sz w:val="22"/>
                        </w:rPr>
                        <w:t>補助</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C410F20" wp14:editId="36EDFE8A">
                <wp:simplePos x="0" y="0"/>
                <wp:positionH relativeFrom="column">
                  <wp:posOffset>5233035</wp:posOffset>
                </wp:positionH>
                <wp:positionV relativeFrom="paragraph">
                  <wp:posOffset>4831080</wp:posOffset>
                </wp:positionV>
                <wp:extent cx="800100" cy="219075"/>
                <wp:effectExtent l="32385" t="30480" r="34290" b="2667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19075"/>
                        </a:xfrm>
                        <a:prstGeom prst="rect">
                          <a:avLst/>
                        </a:prstGeom>
                        <a:noFill/>
                        <a:ln w="508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CB7BB" id="正方形/長方形 22" o:spid="_x0000_s1026" style="position:absolute;left:0;text-align:left;margin-left:412.05pt;margin-top:380.4pt;width:63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" filled="f" strokecolor="red" strokeweight="4pt">
                <v:textbox inset="5.85pt,.7pt,5.85pt,.7pt"/>
              </v:rect>
            </w:pict>
          </mc:Fallback>
        </mc:AlternateContent>
      </w:r>
      <w:r>
        <w:rPr>
          <w:noProof/>
        </w:rPr>
        <mc:AlternateContent>
          <mc:Choice Requires="wps">
            <w:drawing>
              <wp:anchor distT="0" distB="0" distL="114300" distR="114300" simplePos="0" relativeHeight="251667456" behindDoc="0" locked="0" layoutInCell="1" allowOverlap="1" wp14:anchorId="634ACBA6" wp14:editId="47737F23">
                <wp:simplePos x="0" y="0"/>
                <wp:positionH relativeFrom="column">
                  <wp:posOffset>4337685</wp:posOffset>
                </wp:positionH>
                <wp:positionV relativeFrom="paragraph">
                  <wp:posOffset>4831080</wp:posOffset>
                </wp:positionV>
                <wp:extent cx="781050" cy="219075"/>
                <wp:effectExtent l="32385" t="30480" r="34290" b="2667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9075"/>
                        </a:xfrm>
                        <a:prstGeom prst="rect">
                          <a:avLst/>
                        </a:prstGeom>
                        <a:noFill/>
                        <a:ln w="508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5FFD" id="正方形/長方形 21" o:spid="_x0000_s1026" style="position:absolute;left:0;text-align:left;margin-left:341.55pt;margin-top:380.4pt;width:61.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" filled="f" strokecolor="red" strokeweight="4pt">
                <v:textbox inset="5.85pt,.7pt,5.85pt,.7pt"/>
              </v:rect>
            </w:pict>
          </mc:Fallback>
        </mc:AlternateContent>
      </w:r>
    </w:p>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Pr="00CF703E" w:rsidRDefault="004E32F3" w:rsidP="004E32F3"/>
    <w:p w:rsidR="004E32F3" w:rsidRDefault="004E32F3" w:rsidP="004E32F3">
      <w:pPr>
        <w:widowControl/>
        <w:jc w:val="left"/>
      </w:pPr>
      <w:r>
        <w:br w:type="page"/>
      </w:r>
    </w:p>
    <w:p w:rsidR="004E32F3" w:rsidRPr="00DD490C" w:rsidRDefault="004E32F3" w:rsidP="006C6849">
      <w:pPr>
        <w:widowControl/>
        <w:jc w:val="left"/>
        <w:rPr>
          <w:rFonts w:asciiTheme="majorEastAsia" w:eastAsiaTheme="majorEastAsia" w:hAnsiTheme="majorEastAsia" w:hint="eastAsia"/>
        </w:rPr>
      </w:pPr>
      <w:r>
        <w:rPr>
          <w:noProof/>
        </w:rPr>
        <w:lastRenderedPageBreak/>
        <w:drawing>
          <wp:anchor distT="0" distB="0" distL="114300" distR="114300" simplePos="0" relativeHeight="251673600" behindDoc="0" locked="0" layoutInCell="1" allowOverlap="1" wp14:anchorId="62611CFB" wp14:editId="42A1BA1A">
            <wp:simplePos x="0" y="0"/>
            <wp:positionH relativeFrom="column">
              <wp:posOffset>0</wp:posOffset>
            </wp:positionH>
            <wp:positionV relativeFrom="paragraph">
              <wp:posOffset>18415</wp:posOffset>
            </wp:positionV>
            <wp:extent cx="9172575" cy="6104542"/>
            <wp:effectExtent l="19050" t="19050" r="9525" b="1079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172575" cy="610454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sectPr w:rsidR="004E32F3" w:rsidRPr="00DD490C" w:rsidSect="004E32F3">
      <w:pgSz w:w="16838" w:h="11906" w:orient="landscape" w:code="9"/>
      <w:pgMar w:top="1134" w:right="1134" w:bottom="1134" w:left="1134" w:header="851" w:footer="992" w:gutter="0"/>
      <w:cols w:space="425"/>
      <w:docGrid w:type="lines" w:linePitch="350" w:charSpace="34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27"/>
  <w:drawingGridVerticalSpacing w:val="17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0C"/>
    <w:rsid w:val="00000743"/>
    <w:rsid w:val="00000B09"/>
    <w:rsid w:val="0000444F"/>
    <w:rsid w:val="000050BA"/>
    <w:rsid w:val="000102B0"/>
    <w:rsid w:val="00011275"/>
    <w:rsid w:val="00011739"/>
    <w:rsid w:val="000149F7"/>
    <w:rsid w:val="00014E7F"/>
    <w:rsid w:val="00022F71"/>
    <w:rsid w:val="00033523"/>
    <w:rsid w:val="00035565"/>
    <w:rsid w:val="000369A3"/>
    <w:rsid w:val="0004043D"/>
    <w:rsid w:val="00040756"/>
    <w:rsid w:val="000409B4"/>
    <w:rsid w:val="000447D1"/>
    <w:rsid w:val="000458BB"/>
    <w:rsid w:val="00052654"/>
    <w:rsid w:val="00052990"/>
    <w:rsid w:val="00071266"/>
    <w:rsid w:val="00075079"/>
    <w:rsid w:val="00085B48"/>
    <w:rsid w:val="00086783"/>
    <w:rsid w:val="000939B8"/>
    <w:rsid w:val="00094CD3"/>
    <w:rsid w:val="000A200D"/>
    <w:rsid w:val="000A334B"/>
    <w:rsid w:val="000B04B7"/>
    <w:rsid w:val="000B0528"/>
    <w:rsid w:val="000B0D93"/>
    <w:rsid w:val="000C0891"/>
    <w:rsid w:val="000C11CF"/>
    <w:rsid w:val="000C40F8"/>
    <w:rsid w:val="000D0E4E"/>
    <w:rsid w:val="000D2D41"/>
    <w:rsid w:val="000D3D04"/>
    <w:rsid w:val="000D4594"/>
    <w:rsid w:val="000E0D74"/>
    <w:rsid w:val="000E1EB2"/>
    <w:rsid w:val="000E543A"/>
    <w:rsid w:val="000E5D7A"/>
    <w:rsid w:val="000E6779"/>
    <w:rsid w:val="000E6F08"/>
    <w:rsid w:val="000E6FC8"/>
    <w:rsid w:val="000F0073"/>
    <w:rsid w:val="000F1023"/>
    <w:rsid w:val="000F78F3"/>
    <w:rsid w:val="00105E55"/>
    <w:rsid w:val="00115F64"/>
    <w:rsid w:val="00131669"/>
    <w:rsid w:val="001320B9"/>
    <w:rsid w:val="00142788"/>
    <w:rsid w:val="0014790B"/>
    <w:rsid w:val="00147FAE"/>
    <w:rsid w:val="001520E9"/>
    <w:rsid w:val="00155D9B"/>
    <w:rsid w:val="001561F6"/>
    <w:rsid w:val="00161895"/>
    <w:rsid w:val="0016615A"/>
    <w:rsid w:val="00167573"/>
    <w:rsid w:val="00173ED5"/>
    <w:rsid w:val="001A65B0"/>
    <w:rsid w:val="001A691C"/>
    <w:rsid w:val="001C2470"/>
    <w:rsid w:val="001E143F"/>
    <w:rsid w:val="001E296C"/>
    <w:rsid w:val="001E3BD8"/>
    <w:rsid w:val="001E4295"/>
    <w:rsid w:val="001E7454"/>
    <w:rsid w:val="001E7B75"/>
    <w:rsid w:val="001F427A"/>
    <w:rsid w:val="001F4F99"/>
    <w:rsid w:val="00200CBD"/>
    <w:rsid w:val="00200D86"/>
    <w:rsid w:val="00203349"/>
    <w:rsid w:val="002036A7"/>
    <w:rsid w:val="0022071F"/>
    <w:rsid w:val="00223AC2"/>
    <w:rsid w:val="002247F3"/>
    <w:rsid w:val="00225B17"/>
    <w:rsid w:val="00234C90"/>
    <w:rsid w:val="00235439"/>
    <w:rsid w:val="002476AB"/>
    <w:rsid w:val="0025664C"/>
    <w:rsid w:val="002702CE"/>
    <w:rsid w:val="00273666"/>
    <w:rsid w:val="002743A4"/>
    <w:rsid w:val="002759C7"/>
    <w:rsid w:val="00275F3C"/>
    <w:rsid w:val="00280931"/>
    <w:rsid w:val="00280F42"/>
    <w:rsid w:val="0028296B"/>
    <w:rsid w:val="00286CB3"/>
    <w:rsid w:val="00294462"/>
    <w:rsid w:val="002953A5"/>
    <w:rsid w:val="002A33CA"/>
    <w:rsid w:val="002B1BE4"/>
    <w:rsid w:val="002B4533"/>
    <w:rsid w:val="002C65DF"/>
    <w:rsid w:val="002C6BA9"/>
    <w:rsid w:val="002D2096"/>
    <w:rsid w:val="002D33B4"/>
    <w:rsid w:val="002D369C"/>
    <w:rsid w:val="002D5316"/>
    <w:rsid w:val="002E108D"/>
    <w:rsid w:val="002E12BD"/>
    <w:rsid w:val="002E25F2"/>
    <w:rsid w:val="002E2EA9"/>
    <w:rsid w:val="002E44B1"/>
    <w:rsid w:val="002E6E4E"/>
    <w:rsid w:val="002F2D31"/>
    <w:rsid w:val="003058C0"/>
    <w:rsid w:val="003117B7"/>
    <w:rsid w:val="00324524"/>
    <w:rsid w:val="003300F3"/>
    <w:rsid w:val="003312B5"/>
    <w:rsid w:val="00332624"/>
    <w:rsid w:val="00337079"/>
    <w:rsid w:val="00347BEC"/>
    <w:rsid w:val="00351DC8"/>
    <w:rsid w:val="00360075"/>
    <w:rsid w:val="00370D5E"/>
    <w:rsid w:val="003710DD"/>
    <w:rsid w:val="0037488D"/>
    <w:rsid w:val="00374903"/>
    <w:rsid w:val="00377B86"/>
    <w:rsid w:val="00385E02"/>
    <w:rsid w:val="00387B55"/>
    <w:rsid w:val="003902E3"/>
    <w:rsid w:val="003920BF"/>
    <w:rsid w:val="00395303"/>
    <w:rsid w:val="00395DD5"/>
    <w:rsid w:val="0039602A"/>
    <w:rsid w:val="0039609D"/>
    <w:rsid w:val="003977FA"/>
    <w:rsid w:val="003A04F6"/>
    <w:rsid w:val="003A0821"/>
    <w:rsid w:val="003A5E9D"/>
    <w:rsid w:val="003A6A53"/>
    <w:rsid w:val="003B05C7"/>
    <w:rsid w:val="003B2985"/>
    <w:rsid w:val="003C45E5"/>
    <w:rsid w:val="003C6913"/>
    <w:rsid w:val="003C7B92"/>
    <w:rsid w:val="003D2BD3"/>
    <w:rsid w:val="003D2F3E"/>
    <w:rsid w:val="003D54FF"/>
    <w:rsid w:val="003E4458"/>
    <w:rsid w:val="003F10AC"/>
    <w:rsid w:val="003F4096"/>
    <w:rsid w:val="00401D09"/>
    <w:rsid w:val="00403BE0"/>
    <w:rsid w:val="00405C9F"/>
    <w:rsid w:val="00414CCF"/>
    <w:rsid w:val="004177FE"/>
    <w:rsid w:val="004242B6"/>
    <w:rsid w:val="00426AD8"/>
    <w:rsid w:val="0043106D"/>
    <w:rsid w:val="00437570"/>
    <w:rsid w:val="0044379B"/>
    <w:rsid w:val="00443934"/>
    <w:rsid w:val="004530E8"/>
    <w:rsid w:val="0045334C"/>
    <w:rsid w:val="00454050"/>
    <w:rsid w:val="004815A0"/>
    <w:rsid w:val="00482F7E"/>
    <w:rsid w:val="00482F84"/>
    <w:rsid w:val="00487E96"/>
    <w:rsid w:val="00490442"/>
    <w:rsid w:val="00490614"/>
    <w:rsid w:val="00490A64"/>
    <w:rsid w:val="004958DB"/>
    <w:rsid w:val="004A1716"/>
    <w:rsid w:val="004A5D3E"/>
    <w:rsid w:val="004A6D59"/>
    <w:rsid w:val="004B1A35"/>
    <w:rsid w:val="004B5A39"/>
    <w:rsid w:val="004B6BE6"/>
    <w:rsid w:val="004C41B6"/>
    <w:rsid w:val="004D4AA4"/>
    <w:rsid w:val="004E32F3"/>
    <w:rsid w:val="004E6912"/>
    <w:rsid w:val="004F0C51"/>
    <w:rsid w:val="004F1C87"/>
    <w:rsid w:val="004F796D"/>
    <w:rsid w:val="00504E7A"/>
    <w:rsid w:val="00505FC2"/>
    <w:rsid w:val="005153C1"/>
    <w:rsid w:val="00517E91"/>
    <w:rsid w:val="00521999"/>
    <w:rsid w:val="00522585"/>
    <w:rsid w:val="005227E4"/>
    <w:rsid w:val="005257A1"/>
    <w:rsid w:val="00525DA7"/>
    <w:rsid w:val="005272F2"/>
    <w:rsid w:val="005313F1"/>
    <w:rsid w:val="00531AD7"/>
    <w:rsid w:val="00533E99"/>
    <w:rsid w:val="00534DF0"/>
    <w:rsid w:val="0053600F"/>
    <w:rsid w:val="0053627C"/>
    <w:rsid w:val="00543729"/>
    <w:rsid w:val="00546B48"/>
    <w:rsid w:val="00555232"/>
    <w:rsid w:val="00561A5C"/>
    <w:rsid w:val="00562198"/>
    <w:rsid w:val="00574CA3"/>
    <w:rsid w:val="005756D1"/>
    <w:rsid w:val="0058018C"/>
    <w:rsid w:val="0058351F"/>
    <w:rsid w:val="0059164F"/>
    <w:rsid w:val="0059368A"/>
    <w:rsid w:val="005A3C32"/>
    <w:rsid w:val="005A6642"/>
    <w:rsid w:val="005A7708"/>
    <w:rsid w:val="005B3CA9"/>
    <w:rsid w:val="005B4E1F"/>
    <w:rsid w:val="005C2704"/>
    <w:rsid w:val="005C4622"/>
    <w:rsid w:val="005C61E4"/>
    <w:rsid w:val="005C6B27"/>
    <w:rsid w:val="005C6E78"/>
    <w:rsid w:val="005D1485"/>
    <w:rsid w:val="005D2384"/>
    <w:rsid w:val="005E251D"/>
    <w:rsid w:val="005E3370"/>
    <w:rsid w:val="005E3712"/>
    <w:rsid w:val="005F5852"/>
    <w:rsid w:val="005F594C"/>
    <w:rsid w:val="00605FFA"/>
    <w:rsid w:val="00612E5E"/>
    <w:rsid w:val="00613C0C"/>
    <w:rsid w:val="006229E0"/>
    <w:rsid w:val="00622E62"/>
    <w:rsid w:val="00625F97"/>
    <w:rsid w:val="00630970"/>
    <w:rsid w:val="006309A1"/>
    <w:rsid w:val="0063369D"/>
    <w:rsid w:val="00637691"/>
    <w:rsid w:val="00642470"/>
    <w:rsid w:val="00643F45"/>
    <w:rsid w:val="00651D52"/>
    <w:rsid w:val="00654D23"/>
    <w:rsid w:val="00654DE5"/>
    <w:rsid w:val="00670237"/>
    <w:rsid w:val="00680C1B"/>
    <w:rsid w:val="00684B5E"/>
    <w:rsid w:val="006A670A"/>
    <w:rsid w:val="006A67ED"/>
    <w:rsid w:val="006A75BA"/>
    <w:rsid w:val="006B21C1"/>
    <w:rsid w:val="006B2734"/>
    <w:rsid w:val="006B6D8D"/>
    <w:rsid w:val="006C24B7"/>
    <w:rsid w:val="006C6849"/>
    <w:rsid w:val="006D24FC"/>
    <w:rsid w:val="006E0F4D"/>
    <w:rsid w:val="006F32CD"/>
    <w:rsid w:val="006F6AFD"/>
    <w:rsid w:val="006F79B5"/>
    <w:rsid w:val="007006D6"/>
    <w:rsid w:val="007053CA"/>
    <w:rsid w:val="00706A02"/>
    <w:rsid w:val="007151BA"/>
    <w:rsid w:val="00722EBF"/>
    <w:rsid w:val="0072302F"/>
    <w:rsid w:val="007302D9"/>
    <w:rsid w:val="0073415D"/>
    <w:rsid w:val="007348D5"/>
    <w:rsid w:val="00736B60"/>
    <w:rsid w:val="00741A3B"/>
    <w:rsid w:val="007433C4"/>
    <w:rsid w:val="00743E74"/>
    <w:rsid w:val="007454E4"/>
    <w:rsid w:val="0074652D"/>
    <w:rsid w:val="0075063B"/>
    <w:rsid w:val="00751321"/>
    <w:rsid w:val="00751660"/>
    <w:rsid w:val="0075343C"/>
    <w:rsid w:val="007563FE"/>
    <w:rsid w:val="00756816"/>
    <w:rsid w:val="00765083"/>
    <w:rsid w:val="00767A5C"/>
    <w:rsid w:val="00771270"/>
    <w:rsid w:val="007778BB"/>
    <w:rsid w:val="00777C01"/>
    <w:rsid w:val="00782B60"/>
    <w:rsid w:val="00783E96"/>
    <w:rsid w:val="00785DF3"/>
    <w:rsid w:val="00786544"/>
    <w:rsid w:val="00794EC2"/>
    <w:rsid w:val="007A18A8"/>
    <w:rsid w:val="007A2F80"/>
    <w:rsid w:val="007A3FB0"/>
    <w:rsid w:val="007A6B30"/>
    <w:rsid w:val="007B1AB8"/>
    <w:rsid w:val="007B52A0"/>
    <w:rsid w:val="007C734E"/>
    <w:rsid w:val="007C73F0"/>
    <w:rsid w:val="007D1FEC"/>
    <w:rsid w:val="007D42EE"/>
    <w:rsid w:val="007D435C"/>
    <w:rsid w:val="007D68AB"/>
    <w:rsid w:val="007E54DF"/>
    <w:rsid w:val="007E6BC5"/>
    <w:rsid w:val="007F283D"/>
    <w:rsid w:val="007F4782"/>
    <w:rsid w:val="007F4A93"/>
    <w:rsid w:val="007F6D76"/>
    <w:rsid w:val="0080013D"/>
    <w:rsid w:val="0080094A"/>
    <w:rsid w:val="00816A7C"/>
    <w:rsid w:val="0082194C"/>
    <w:rsid w:val="0082497C"/>
    <w:rsid w:val="00840227"/>
    <w:rsid w:val="008407FE"/>
    <w:rsid w:val="00841CC0"/>
    <w:rsid w:val="00847645"/>
    <w:rsid w:val="00854812"/>
    <w:rsid w:val="00856544"/>
    <w:rsid w:val="008637CE"/>
    <w:rsid w:val="0086470B"/>
    <w:rsid w:val="00876F00"/>
    <w:rsid w:val="00877598"/>
    <w:rsid w:val="00880213"/>
    <w:rsid w:val="00882572"/>
    <w:rsid w:val="008850F1"/>
    <w:rsid w:val="0088514D"/>
    <w:rsid w:val="00895545"/>
    <w:rsid w:val="008A731D"/>
    <w:rsid w:val="008B7075"/>
    <w:rsid w:val="008D12B3"/>
    <w:rsid w:val="008D13AB"/>
    <w:rsid w:val="008E5F5A"/>
    <w:rsid w:val="009025BF"/>
    <w:rsid w:val="009106BB"/>
    <w:rsid w:val="00912CEA"/>
    <w:rsid w:val="0091668A"/>
    <w:rsid w:val="00917A0F"/>
    <w:rsid w:val="009212D3"/>
    <w:rsid w:val="009217AF"/>
    <w:rsid w:val="00925C4A"/>
    <w:rsid w:val="009328E3"/>
    <w:rsid w:val="009359F8"/>
    <w:rsid w:val="009522C1"/>
    <w:rsid w:val="009527E0"/>
    <w:rsid w:val="00952EA3"/>
    <w:rsid w:val="00956186"/>
    <w:rsid w:val="00956D51"/>
    <w:rsid w:val="009663B3"/>
    <w:rsid w:val="00967FDC"/>
    <w:rsid w:val="00971465"/>
    <w:rsid w:val="00981A45"/>
    <w:rsid w:val="009836C1"/>
    <w:rsid w:val="0098451F"/>
    <w:rsid w:val="0098607E"/>
    <w:rsid w:val="00987740"/>
    <w:rsid w:val="00991FE9"/>
    <w:rsid w:val="00997E3D"/>
    <w:rsid w:val="009A49DE"/>
    <w:rsid w:val="009A6A78"/>
    <w:rsid w:val="009B1499"/>
    <w:rsid w:val="009C234D"/>
    <w:rsid w:val="009D685A"/>
    <w:rsid w:val="009D7BEC"/>
    <w:rsid w:val="009E4EE2"/>
    <w:rsid w:val="009E7D4A"/>
    <w:rsid w:val="009F0A9A"/>
    <w:rsid w:val="00A000F7"/>
    <w:rsid w:val="00A00F00"/>
    <w:rsid w:val="00A06505"/>
    <w:rsid w:val="00A1143F"/>
    <w:rsid w:val="00A2258F"/>
    <w:rsid w:val="00A24930"/>
    <w:rsid w:val="00A308ED"/>
    <w:rsid w:val="00A31A28"/>
    <w:rsid w:val="00A56163"/>
    <w:rsid w:val="00A57611"/>
    <w:rsid w:val="00A6769A"/>
    <w:rsid w:val="00A714B6"/>
    <w:rsid w:val="00A72FDC"/>
    <w:rsid w:val="00A73077"/>
    <w:rsid w:val="00A75F61"/>
    <w:rsid w:val="00A85E8F"/>
    <w:rsid w:val="00A860E3"/>
    <w:rsid w:val="00A9294F"/>
    <w:rsid w:val="00AB5737"/>
    <w:rsid w:val="00AB7A74"/>
    <w:rsid w:val="00AC0C58"/>
    <w:rsid w:val="00AC5557"/>
    <w:rsid w:val="00AD074E"/>
    <w:rsid w:val="00AD0DAF"/>
    <w:rsid w:val="00AE1C4C"/>
    <w:rsid w:val="00AE7D55"/>
    <w:rsid w:val="00AF2C43"/>
    <w:rsid w:val="00AF43F2"/>
    <w:rsid w:val="00AF47A2"/>
    <w:rsid w:val="00AF6B8B"/>
    <w:rsid w:val="00AF704F"/>
    <w:rsid w:val="00B047C4"/>
    <w:rsid w:val="00B061B3"/>
    <w:rsid w:val="00B10F68"/>
    <w:rsid w:val="00B14381"/>
    <w:rsid w:val="00B14D7B"/>
    <w:rsid w:val="00B200B8"/>
    <w:rsid w:val="00B22284"/>
    <w:rsid w:val="00B227BB"/>
    <w:rsid w:val="00B24226"/>
    <w:rsid w:val="00B24FA7"/>
    <w:rsid w:val="00B27477"/>
    <w:rsid w:val="00B27D49"/>
    <w:rsid w:val="00B312A0"/>
    <w:rsid w:val="00B32A54"/>
    <w:rsid w:val="00B33756"/>
    <w:rsid w:val="00B33EA3"/>
    <w:rsid w:val="00B34EEC"/>
    <w:rsid w:val="00B4542A"/>
    <w:rsid w:val="00B455E4"/>
    <w:rsid w:val="00B46149"/>
    <w:rsid w:val="00B479FC"/>
    <w:rsid w:val="00B50AB3"/>
    <w:rsid w:val="00B544B6"/>
    <w:rsid w:val="00B6319D"/>
    <w:rsid w:val="00B711B1"/>
    <w:rsid w:val="00B818F2"/>
    <w:rsid w:val="00B83724"/>
    <w:rsid w:val="00B95951"/>
    <w:rsid w:val="00B9781C"/>
    <w:rsid w:val="00BA1B51"/>
    <w:rsid w:val="00BB783E"/>
    <w:rsid w:val="00BC01ED"/>
    <w:rsid w:val="00BC2B42"/>
    <w:rsid w:val="00BC2E80"/>
    <w:rsid w:val="00BC66FF"/>
    <w:rsid w:val="00BD3A42"/>
    <w:rsid w:val="00BD7866"/>
    <w:rsid w:val="00BE0B00"/>
    <w:rsid w:val="00BF1B35"/>
    <w:rsid w:val="00BF214F"/>
    <w:rsid w:val="00BF2ACF"/>
    <w:rsid w:val="00BF4B11"/>
    <w:rsid w:val="00BF79B5"/>
    <w:rsid w:val="00C06B6B"/>
    <w:rsid w:val="00C1111D"/>
    <w:rsid w:val="00C1124E"/>
    <w:rsid w:val="00C17AF9"/>
    <w:rsid w:val="00C24F79"/>
    <w:rsid w:val="00C33BAA"/>
    <w:rsid w:val="00C574ED"/>
    <w:rsid w:val="00C57CE8"/>
    <w:rsid w:val="00C60B88"/>
    <w:rsid w:val="00C6319A"/>
    <w:rsid w:val="00C72361"/>
    <w:rsid w:val="00C749EC"/>
    <w:rsid w:val="00C75018"/>
    <w:rsid w:val="00C8410B"/>
    <w:rsid w:val="00C84122"/>
    <w:rsid w:val="00C857A5"/>
    <w:rsid w:val="00C90DBA"/>
    <w:rsid w:val="00C92947"/>
    <w:rsid w:val="00C92D14"/>
    <w:rsid w:val="00C95C46"/>
    <w:rsid w:val="00CA00E3"/>
    <w:rsid w:val="00CA6A4C"/>
    <w:rsid w:val="00CA7F61"/>
    <w:rsid w:val="00CB6E16"/>
    <w:rsid w:val="00CC35AE"/>
    <w:rsid w:val="00CD7A3A"/>
    <w:rsid w:val="00CD7B59"/>
    <w:rsid w:val="00CE1DEE"/>
    <w:rsid w:val="00CE6BE3"/>
    <w:rsid w:val="00CF0E90"/>
    <w:rsid w:val="00CF1FF4"/>
    <w:rsid w:val="00D12894"/>
    <w:rsid w:val="00D1626A"/>
    <w:rsid w:val="00D24343"/>
    <w:rsid w:val="00D25BB6"/>
    <w:rsid w:val="00D271D7"/>
    <w:rsid w:val="00D31CF7"/>
    <w:rsid w:val="00D33F88"/>
    <w:rsid w:val="00D438D9"/>
    <w:rsid w:val="00D44B45"/>
    <w:rsid w:val="00D5501B"/>
    <w:rsid w:val="00D5682E"/>
    <w:rsid w:val="00D57631"/>
    <w:rsid w:val="00D6003F"/>
    <w:rsid w:val="00D62FF4"/>
    <w:rsid w:val="00D70679"/>
    <w:rsid w:val="00D7232B"/>
    <w:rsid w:val="00D75728"/>
    <w:rsid w:val="00D8151A"/>
    <w:rsid w:val="00D816F0"/>
    <w:rsid w:val="00D87281"/>
    <w:rsid w:val="00D91D7F"/>
    <w:rsid w:val="00D9777D"/>
    <w:rsid w:val="00DA2309"/>
    <w:rsid w:val="00DB248B"/>
    <w:rsid w:val="00DB320B"/>
    <w:rsid w:val="00DC2762"/>
    <w:rsid w:val="00DC31D9"/>
    <w:rsid w:val="00DC38A0"/>
    <w:rsid w:val="00DD0552"/>
    <w:rsid w:val="00DD490C"/>
    <w:rsid w:val="00DD7BE2"/>
    <w:rsid w:val="00DE2CE4"/>
    <w:rsid w:val="00DE49E5"/>
    <w:rsid w:val="00DE4C6B"/>
    <w:rsid w:val="00DE7E11"/>
    <w:rsid w:val="00DF3419"/>
    <w:rsid w:val="00E04193"/>
    <w:rsid w:val="00E065E2"/>
    <w:rsid w:val="00E106EB"/>
    <w:rsid w:val="00E1078F"/>
    <w:rsid w:val="00E10E9C"/>
    <w:rsid w:val="00E174A9"/>
    <w:rsid w:val="00E17ADC"/>
    <w:rsid w:val="00E234F0"/>
    <w:rsid w:val="00E26098"/>
    <w:rsid w:val="00E31317"/>
    <w:rsid w:val="00E32C44"/>
    <w:rsid w:val="00E40157"/>
    <w:rsid w:val="00E40DC9"/>
    <w:rsid w:val="00E43FC6"/>
    <w:rsid w:val="00E4513C"/>
    <w:rsid w:val="00E45400"/>
    <w:rsid w:val="00E505D1"/>
    <w:rsid w:val="00E52B0B"/>
    <w:rsid w:val="00E65D98"/>
    <w:rsid w:val="00E7254B"/>
    <w:rsid w:val="00E73858"/>
    <w:rsid w:val="00E80AB1"/>
    <w:rsid w:val="00E913C6"/>
    <w:rsid w:val="00E94BD4"/>
    <w:rsid w:val="00E9682A"/>
    <w:rsid w:val="00EB1D9C"/>
    <w:rsid w:val="00EB740C"/>
    <w:rsid w:val="00EC685F"/>
    <w:rsid w:val="00ED6F97"/>
    <w:rsid w:val="00EF2AFB"/>
    <w:rsid w:val="00F048DF"/>
    <w:rsid w:val="00F04E6C"/>
    <w:rsid w:val="00F0660C"/>
    <w:rsid w:val="00F07A5A"/>
    <w:rsid w:val="00F1421D"/>
    <w:rsid w:val="00F323E6"/>
    <w:rsid w:val="00F36A2C"/>
    <w:rsid w:val="00F45FCF"/>
    <w:rsid w:val="00F46685"/>
    <w:rsid w:val="00F7047C"/>
    <w:rsid w:val="00F72876"/>
    <w:rsid w:val="00F83D6B"/>
    <w:rsid w:val="00F864EC"/>
    <w:rsid w:val="00F965D8"/>
    <w:rsid w:val="00FA19D9"/>
    <w:rsid w:val="00FB0943"/>
    <w:rsid w:val="00FB0A43"/>
    <w:rsid w:val="00FB6E71"/>
    <w:rsid w:val="00FC4191"/>
    <w:rsid w:val="00FC66F5"/>
    <w:rsid w:val="00FD1D2C"/>
    <w:rsid w:val="00FD5883"/>
    <w:rsid w:val="00FD626A"/>
    <w:rsid w:val="00FE0064"/>
    <w:rsid w:val="00FE037A"/>
    <w:rsid w:val="00FE5A63"/>
    <w:rsid w:val="00FF0A2C"/>
    <w:rsid w:val="00FF3FD2"/>
    <w:rsid w:val="00FF63C8"/>
    <w:rsid w:val="00FF6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EA12EA"/>
  <w15:docId w15:val="{565EBEC2-4090-4C31-BE96-5B02CA31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9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4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DD490C"/>
    <w:pPr>
      <w:jc w:val="center"/>
    </w:pPr>
    <w:rPr>
      <w:sz w:val="22"/>
    </w:rPr>
  </w:style>
  <w:style w:type="character" w:customStyle="1" w:styleId="a5">
    <w:name w:val="記 (文字)"/>
    <w:basedOn w:val="a0"/>
    <w:link w:val="a4"/>
    <w:uiPriority w:val="99"/>
    <w:rsid w:val="00DD490C"/>
    <w:rPr>
      <w:sz w:val="22"/>
    </w:rPr>
  </w:style>
  <w:style w:type="paragraph" w:styleId="a6">
    <w:name w:val="List Paragraph"/>
    <w:basedOn w:val="a"/>
    <w:uiPriority w:val="34"/>
    <w:qFormat/>
    <w:rsid w:val="00DD490C"/>
    <w:pPr>
      <w:ind w:leftChars="400" w:left="840"/>
    </w:pPr>
  </w:style>
  <w:style w:type="paragraph" w:styleId="a7">
    <w:name w:val="Balloon Text"/>
    <w:basedOn w:val="a"/>
    <w:link w:val="a8"/>
    <w:uiPriority w:val="99"/>
    <w:semiHidden/>
    <w:unhideWhenUsed/>
    <w:rsid w:val="00DD490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D490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4</Pages>
  <Words>94</Words>
  <Characters>542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鳥取市</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鳥取市</dc:creator>
  <cp:lastModifiedBy>Administrator</cp:lastModifiedBy>
  <cp:revision>5</cp:revision>
  <dcterms:created xsi:type="dcterms:W3CDTF">2018-11-15T02:16:00Z</dcterms:created>
  <dcterms:modified xsi:type="dcterms:W3CDTF">2018-11-15T05:23:00Z</dcterms:modified>
</cp:coreProperties>
</file>