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1E15B" w14:textId="6598930A" w:rsidR="0064276B" w:rsidRPr="0064276B" w:rsidRDefault="00AD1532" w:rsidP="0064276B">
      <w:pPr>
        <w:jc w:val="center"/>
        <w:rPr>
          <w:sz w:val="40"/>
        </w:rPr>
      </w:pPr>
      <w:r>
        <w:rPr>
          <w:rFonts w:hint="eastAsia"/>
          <w:sz w:val="40"/>
        </w:rPr>
        <w:t>令和</w:t>
      </w:r>
      <w:r w:rsidR="00E96CD2">
        <w:rPr>
          <w:rFonts w:hint="eastAsia"/>
          <w:sz w:val="40"/>
        </w:rPr>
        <w:t>８</w:t>
      </w:r>
      <w:r w:rsidR="0064276B" w:rsidRPr="0064276B">
        <w:rPr>
          <w:rFonts w:hint="eastAsia"/>
          <w:sz w:val="40"/>
        </w:rPr>
        <w:t>年度　市民農園</w:t>
      </w:r>
      <w:r w:rsidR="003F692B">
        <w:rPr>
          <w:rFonts w:hint="eastAsia"/>
          <w:sz w:val="40"/>
        </w:rPr>
        <w:t>利用</w:t>
      </w:r>
      <w:r w:rsidR="0064276B" w:rsidRPr="0064276B">
        <w:rPr>
          <w:rFonts w:hint="eastAsia"/>
          <w:sz w:val="40"/>
        </w:rPr>
        <w:t>申込書</w:t>
      </w:r>
    </w:p>
    <w:p w14:paraId="33A95838" w14:textId="65A829D4" w:rsidR="0064276B" w:rsidRDefault="0064276B" w:rsidP="009B5E83">
      <w:pPr>
        <w:jc w:val="right"/>
      </w:pPr>
    </w:p>
    <w:p w14:paraId="7F598CC4" w14:textId="77777777" w:rsidR="0064276B" w:rsidRPr="0064276B" w:rsidRDefault="0064276B" w:rsidP="009B5E83">
      <w:pPr>
        <w:jc w:val="right"/>
        <w:rPr>
          <w:sz w:val="22"/>
          <w:szCs w:val="22"/>
        </w:rPr>
      </w:pPr>
    </w:p>
    <w:p w14:paraId="4B3850D1" w14:textId="6E580BD9" w:rsidR="009B5E83" w:rsidRPr="0064276B" w:rsidRDefault="00691741" w:rsidP="009B5E83">
      <w:pPr>
        <w:jc w:val="right"/>
        <w:rPr>
          <w:sz w:val="22"/>
          <w:szCs w:val="22"/>
        </w:rPr>
      </w:pPr>
      <w:r w:rsidRPr="0064276B">
        <w:rPr>
          <w:rFonts w:hint="eastAsia"/>
          <w:sz w:val="22"/>
          <w:szCs w:val="22"/>
        </w:rPr>
        <w:t>令和</w:t>
      </w:r>
      <w:r w:rsidR="0064276B" w:rsidRPr="0064276B">
        <w:rPr>
          <w:rFonts w:hint="eastAsia"/>
          <w:sz w:val="22"/>
          <w:szCs w:val="22"/>
        </w:rPr>
        <w:t xml:space="preserve">　　年　　月　　</w:t>
      </w:r>
      <w:r w:rsidR="009B5E83" w:rsidRPr="0064276B">
        <w:rPr>
          <w:rFonts w:hint="eastAsia"/>
          <w:sz w:val="22"/>
          <w:szCs w:val="22"/>
        </w:rPr>
        <w:t>日</w:t>
      </w:r>
    </w:p>
    <w:p w14:paraId="4A8137A5" w14:textId="77777777" w:rsidR="00E51120" w:rsidRPr="0064276B" w:rsidRDefault="00E51120" w:rsidP="009B5E83">
      <w:pPr>
        <w:rPr>
          <w:sz w:val="22"/>
          <w:szCs w:val="22"/>
        </w:rPr>
      </w:pPr>
    </w:p>
    <w:p w14:paraId="5A4086FD" w14:textId="77777777" w:rsidR="009B5E83" w:rsidRPr="0064276B" w:rsidRDefault="006165DF" w:rsidP="009B5E83">
      <w:pPr>
        <w:rPr>
          <w:sz w:val="22"/>
          <w:szCs w:val="22"/>
        </w:rPr>
      </w:pPr>
      <w:r w:rsidRPr="0064276B">
        <w:rPr>
          <w:rFonts w:hint="eastAsia"/>
          <w:sz w:val="22"/>
          <w:szCs w:val="22"/>
        </w:rPr>
        <w:t xml:space="preserve">　　鳥取市長　　深澤　義彦</w:t>
      </w:r>
      <w:r w:rsidR="009B5E83" w:rsidRPr="0064276B">
        <w:rPr>
          <w:rFonts w:hint="eastAsia"/>
          <w:sz w:val="22"/>
          <w:szCs w:val="22"/>
        </w:rPr>
        <w:t xml:space="preserve">　　様</w:t>
      </w:r>
    </w:p>
    <w:p w14:paraId="78876DC6" w14:textId="77777777" w:rsidR="00264CA0" w:rsidRPr="0064276B" w:rsidRDefault="00264CA0" w:rsidP="009B5E83">
      <w:pPr>
        <w:rPr>
          <w:sz w:val="22"/>
          <w:szCs w:val="22"/>
        </w:rPr>
      </w:pPr>
    </w:p>
    <w:p w14:paraId="7E8B4B46" w14:textId="2FE5FA6B" w:rsidR="00264CA0" w:rsidRPr="0064276B" w:rsidRDefault="00264CA0" w:rsidP="00E55078">
      <w:pPr>
        <w:ind w:firstLineChars="600" w:firstLine="1320"/>
        <w:rPr>
          <w:sz w:val="22"/>
          <w:szCs w:val="22"/>
        </w:rPr>
      </w:pPr>
      <w:r w:rsidRPr="0064276B">
        <w:rPr>
          <w:rFonts w:hint="eastAsia"/>
          <w:sz w:val="22"/>
          <w:szCs w:val="22"/>
        </w:rPr>
        <w:t>郵便番号</w:t>
      </w:r>
      <w:r w:rsidR="00E55078">
        <w:rPr>
          <w:rFonts w:hint="eastAsia"/>
          <w:sz w:val="22"/>
          <w:szCs w:val="22"/>
        </w:rPr>
        <w:t xml:space="preserve">　</w:t>
      </w:r>
    </w:p>
    <w:p w14:paraId="40D3B07E" w14:textId="63078B22" w:rsidR="00264CA0" w:rsidRPr="0064276B" w:rsidRDefault="00264CA0" w:rsidP="00E55078">
      <w:pPr>
        <w:ind w:firstLineChars="600" w:firstLine="1320"/>
        <w:rPr>
          <w:sz w:val="22"/>
          <w:szCs w:val="22"/>
        </w:rPr>
      </w:pPr>
      <w:r w:rsidRPr="0064276B">
        <w:rPr>
          <w:rFonts w:hint="eastAsia"/>
          <w:sz w:val="22"/>
          <w:szCs w:val="22"/>
        </w:rPr>
        <w:t>住　　所</w:t>
      </w:r>
      <w:r w:rsidR="00EB39C2" w:rsidRPr="0064276B">
        <w:rPr>
          <w:rFonts w:hint="eastAsia"/>
          <w:sz w:val="22"/>
          <w:szCs w:val="22"/>
        </w:rPr>
        <w:t xml:space="preserve">　</w:t>
      </w:r>
    </w:p>
    <w:p w14:paraId="2CA91FA7" w14:textId="72DF563B" w:rsidR="009B5E83" w:rsidRPr="0064276B" w:rsidRDefault="009B5E83" w:rsidP="00E27308">
      <w:pPr>
        <w:ind w:firstLineChars="600" w:firstLine="1320"/>
        <w:rPr>
          <w:sz w:val="22"/>
          <w:szCs w:val="22"/>
        </w:rPr>
      </w:pPr>
      <w:r w:rsidRPr="00E27308">
        <w:rPr>
          <w:kern w:val="0"/>
          <w:sz w:val="22"/>
          <w:szCs w:val="22"/>
        </w:rPr>
        <w:t>(</w:t>
      </w:r>
      <w:r w:rsidR="00E27308" w:rsidRPr="00E27308">
        <w:rPr>
          <w:rFonts w:hint="eastAsia"/>
          <w:kern w:val="0"/>
          <w:sz w:val="22"/>
          <w:szCs w:val="22"/>
        </w:rPr>
        <w:t xml:space="preserve"> </w:t>
      </w:r>
      <w:r w:rsidRPr="00E27308">
        <w:rPr>
          <w:rFonts w:hint="eastAsia"/>
          <w:kern w:val="0"/>
          <w:sz w:val="22"/>
          <w:szCs w:val="22"/>
        </w:rPr>
        <w:t>ﾌﾘｶﾞﾅ</w:t>
      </w:r>
      <w:r w:rsidR="00E27308" w:rsidRPr="00E27308">
        <w:rPr>
          <w:rFonts w:hint="eastAsia"/>
          <w:kern w:val="0"/>
          <w:sz w:val="22"/>
          <w:szCs w:val="22"/>
        </w:rPr>
        <w:t xml:space="preserve"> </w:t>
      </w:r>
      <w:r w:rsidRPr="00E27308">
        <w:rPr>
          <w:kern w:val="0"/>
          <w:sz w:val="22"/>
          <w:szCs w:val="22"/>
        </w:rPr>
        <w:t>)</w:t>
      </w:r>
      <w:r w:rsidR="00EB39C2" w:rsidRPr="0064276B">
        <w:rPr>
          <w:rFonts w:hint="eastAsia"/>
          <w:sz w:val="22"/>
          <w:szCs w:val="22"/>
        </w:rPr>
        <w:t xml:space="preserve">　</w:t>
      </w:r>
    </w:p>
    <w:p w14:paraId="6F3023CE" w14:textId="54A097A2" w:rsidR="009B5E83" w:rsidRPr="00F47FA8" w:rsidRDefault="009B5E83" w:rsidP="00E55078">
      <w:pPr>
        <w:ind w:firstLineChars="600" w:firstLine="1320"/>
        <w:rPr>
          <w:sz w:val="22"/>
          <w:szCs w:val="22"/>
        </w:rPr>
      </w:pPr>
      <w:r w:rsidRPr="0064276B">
        <w:rPr>
          <w:rFonts w:hint="eastAsia"/>
          <w:sz w:val="22"/>
          <w:szCs w:val="22"/>
        </w:rPr>
        <w:t xml:space="preserve">氏　　名　</w:t>
      </w:r>
    </w:p>
    <w:p w14:paraId="6DEF0FA7" w14:textId="24C4A92C" w:rsidR="009B5E83" w:rsidRPr="0064276B" w:rsidRDefault="009B5E83" w:rsidP="00E55078">
      <w:pPr>
        <w:ind w:firstLineChars="600" w:firstLine="1320"/>
        <w:rPr>
          <w:sz w:val="22"/>
          <w:szCs w:val="22"/>
        </w:rPr>
      </w:pPr>
      <w:r w:rsidRPr="0064276B">
        <w:rPr>
          <w:rFonts w:hint="eastAsia"/>
          <w:sz w:val="22"/>
          <w:szCs w:val="22"/>
        </w:rPr>
        <w:t>生</w:t>
      </w:r>
      <w:r w:rsidR="00264CA0" w:rsidRPr="0064276B">
        <w:rPr>
          <w:rFonts w:hint="eastAsia"/>
          <w:sz w:val="22"/>
          <w:szCs w:val="22"/>
        </w:rPr>
        <w:t xml:space="preserve">　　</w:t>
      </w:r>
      <w:r w:rsidRPr="0064276B">
        <w:rPr>
          <w:rFonts w:hint="eastAsia"/>
          <w:sz w:val="22"/>
          <w:szCs w:val="22"/>
        </w:rPr>
        <w:t>年</w:t>
      </w:r>
      <w:r w:rsidR="00B15835">
        <w:rPr>
          <w:rFonts w:hint="eastAsia"/>
          <w:sz w:val="22"/>
          <w:szCs w:val="22"/>
        </w:rPr>
        <w:t xml:space="preserve">　</w:t>
      </w:r>
    </w:p>
    <w:p w14:paraId="54970EDD" w14:textId="279ACFB5" w:rsidR="00E55078" w:rsidRDefault="009B5E83" w:rsidP="00E55078">
      <w:pPr>
        <w:ind w:firstLineChars="600" w:firstLine="1320"/>
        <w:rPr>
          <w:sz w:val="22"/>
          <w:szCs w:val="22"/>
        </w:rPr>
      </w:pPr>
      <w:r w:rsidRPr="0064276B">
        <w:rPr>
          <w:rFonts w:hint="eastAsia"/>
          <w:sz w:val="22"/>
          <w:szCs w:val="22"/>
        </w:rPr>
        <w:t>電話</w:t>
      </w:r>
      <w:r w:rsidR="00264CA0" w:rsidRPr="0064276B">
        <w:rPr>
          <w:rFonts w:hint="eastAsia"/>
          <w:sz w:val="22"/>
          <w:szCs w:val="22"/>
        </w:rPr>
        <w:t>番号</w:t>
      </w:r>
      <w:r w:rsidR="00EB39C2" w:rsidRPr="0064276B">
        <w:rPr>
          <w:rFonts w:hint="eastAsia"/>
          <w:sz w:val="22"/>
          <w:szCs w:val="22"/>
        </w:rPr>
        <w:t xml:space="preserve">　</w:t>
      </w:r>
    </w:p>
    <w:p w14:paraId="7393B820" w14:textId="791F1A9B" w:rsidR="009B5E83" w:rsidRPr="0064276B" w:rsidRDefault="00264CA0" w:rsidP="00E55078">
      <w:pPr>
        <w:ind w:firstLineChars="500" w:firstLine="1100"/>
        <w:rPr>
          <w:sz w:val="22"/>
          <w:szCs w:val="22"/>
        </w:rPr>
      </w:pPr>
      <w:r w:rsidRPr="0064276B">
        <w:rPr>
          <w:rFonts w:hint="eastAsia"/>
          <w:sz w:val="22"/>
          <w:szCs w:val="22"/>
        </w:rPr>
        <w:t>（昼間の連絡先）</w:t>
      </w:r>
    </w:p>
    <w:p w14:paraId="050BA315" w14:textId="77777777" w:rsidR="009B5E83" w:rsidRPr="0064276B" w:rsidRDefault="009B5E83" w:rsidP="009B5E83">
      <w:pPr>
        <w:rPr>
          <w:sz w:val="22"/>
          <w:szCs w:val="22"/>
        </w:rPr>
      </w:pPr>
    </w:p>
    <w:p w14:paraId="2A7C0F0F" w14:textId="5DA6B8C6" w:rsidR="009B5E83" w:rsidRPr="0064276B" w:rsidRDefault="009B5E83" w:rsidP="009B5E83">
      <w:pPr>
        <w:ind w:firstLineChars="100" w:firstLine="220"/>
        <w:rPr>
          <w:sz w:val="22"/>
          <w:szCs w:val="22"/>
        </w:rPr>
      </w:pPr>
      <w:r w:rsidRPr="0064276B">
        <w:rPr>
          <w:rFonts w:hint="eastAsia"/>
          <w:sz w:val="22"/>
          <w:szCs w:val="22"/>
        </w:rPr>
        <w:t>私は、次のとおり市民農園</w:t>
      </w:r>
      <w:r w:rsidR="00856633" w:rsidRPr="0064276B">
        <w:rPr>
          <w:rFonts w:hint="eastAsia"/>
          <w:sz w:val="22"/>
          <w:szCs w:val="22"/>
        </w:rPr>
        <w:t>を利用したいので申し込みます</w:t>
      </w:r>
      <w:r w:rsidRPr="0064276B">
        <w:rPr>
          <w:rFonts w:hint="eastAsia"/>
          <w:sz w:val="22"/>
          <w:szCs w:val="22"/>
        </w:rPr>
        <w:t>。</w:t>
      </w:r>
    </w:p>
    <w:p w14:paraId="745A6F4A" w14:textId="77777777" w:rsidR="009B5E83" w:rsidRPr="0064276B" w:rsidRDefault="009B5E83" w:rsidP="009B5E83">
      <w:pPr>
        <w:rPr>
          <w:sz w:val="22"/>
          <w:szCs w:val="22"/>
        </w:rPr>
      </w:pPr>
    </w:p>
    <w:p w14:paraId="4F7CE58D" w14:textId="2ECDF43A" w:rsidR="009D0048" w:rsidRDefault="009B5E83" w:rsidP="009D0048">
      <w:pPr>
        <w:pStyle w:val="a5"/>
        <w:rPr>
          <w:sz w:val="22"/>
          <w:szCs w:val="22"/>
        </w:rPr>
      </w:pPr>
      <w:r w:rsidRPr="0064276B">
        <w:rPr>
          <w:rFonts w:hint="eastAsia"/>
          <w:sz w:val="22"/>
          <w:szCs w:val="22"/>
        </w:rPr>
        <w:t>記</w:t>
      </w:r>
    </w:p>
    <w:p w14:paraId="7BFAE5C6" w14:textId="634DCDD8" w:rsidR="009D0048" w:rsidRDefault="009D0048" w:rsidP="009B5E83">
      <w:pPr>
        <w:rPr>
          <w:sz w:val="22"/>
          <w:szCs w:val="22"/>
        </w:rPr>
      </w:pPr>
    </w:p>
    <w:tbl>
      <w:tblPr>
        <w:tblStyle w:val="af"/>
        <w:tblW w:w="0" w:type="auto"/>
        <w:tblInd w:w="870" w:type="dxa"/>
        <w:tblLook w:val="04A0" w:firstRow="1" w:lastRow="0" w:firstColumn="1" w:lastColumn="0" w:noHBand="0" w:noVBand="1"/>
      </w:tblPr>
      <w:tblGrid>
        <w:gridCol w:w="2054"/>
        <w:gridCol w:w="2054"/>
        <w:gridCol w:w="2054"/>
        <w:gridCol w:w="2055"/>
      </w:tblGrid>
      <w:tr w:rsidR="009D0048" w14:paraId="401F0226" w14:textId="471ECFFC" w:rsidTr="009D0048">
        <w:trPr>
          <w:trHeight w:val="305"/>
        </w:trPr>
        <w:tc>
          <w:tcPr>
            <w:tcW w:w="2054" w:type="dxa"/>
            <w:vAlign w:val="center"/>
          </w:tcPr>
          <w:p w14:paraId="0E34DEFD" w14:textId="77777777" w:rsidR="009D0048" w:rsidRDefault="009D0048" w:rsidP="009D0048">
            <w:pPr>
              <w:jc w:val="center"/>
              <w:rPr>
                <w:sz w:val="22"/>
                <w:szCs w:val="22"/>
              </w:rPr>
            </w:pPr>
          </w:p>
        </w:tc>
        <w:tc>
          <w:tcPr>
            <w:tcW w:w="2054" w:type="dxa"/>
            <w:vAlign w:val="center"/>
          </w:tcPr>
          <w:p w14:paraId="1D5B3E38" w14:textId="4BBE536C" w:rsidR="009D0048" w:rsidRDefault="009D0048" w:rsidP="009D0048">
            <w:pPr>
              <w:jc w:val="center"/>
              <w:rPr>
                <w:sz w:val="22"/>
                <w:szCs w:val="22"/>
              </w:rPr>
            </w:pPr>
            <w:r>
              <w:rPr>
                <w:rFonts w:hint="eastAsia"/>
                <w:sz w:val="22"/>
                <w:szCs w:val="22"/>
              </w:rPr>
              <w:t>第一希望</w:t>
            </w:r>
          </w:p>
        </w:tc>
        <w:tc>
          <w:tcPr>
            <w:tcW w:w="2054" w:type="dxa"/>
            <w:vAlign w:val="center"/>
          </w:tcPr>
          <w:p w14:paraId="506EA78F" w14:textId="58C7268C" w:rsidR="009D0048" w:rsidRDefault="009D0048" w:rsidP="009D0048">
            <w:pPr>
              <w:jc w:val="center"/>
              <w:rPr>
                <w:sz w:val="22"/>
                <w:szCs w:val="22"/>
              </w:rPr>
            </w:pPr>
            <w:r>
              <w:rPr>
                <w:rFonts w:hint="eastAsia"/>
                <w:sz w:val="22"/>
                <w:szCs w:val="22"/>
              </w:rPr>
              <w:t>第二希望</w:t>
            </w:r>
          </w:p>
        </w:tc>
        <w:tc>
          <w:tcPr>
            <w:tcW w:w="2055" w:type="dxa"/>
            <w:vAlign w:val="center"/>
          </w:tcPr>
          <w:p w14:paraId="041DBFAE" w14:textId="0FBB7E52" w:rsidR="009D0048" w:rsidRDefault="009D0048" w:rsidP="009D0048">
            <w:pPr>
              <w:jc w:val="center"/>
              <w:rPr>
                <w:sz w:val="22"/>
                <w:szCs w:val="22"/>
              </w:rPr>
            </w:pPr>
            <w:r>
              <w:rPr>
                <w:rFonts w:hint="eastAsia"/>
                <w:sz w:val="22"/>
                <w:szCs w:val="22"/>
              </w:rPr>
              <w:t>第三希望</w:t>
            </w:r>
          </w:p>
        </w:tc>
      </w:tr>
      <w:tr w:rsidR="009D0048" w14:paraId="2C9FD495" w14:textId="044F347B" w:rsidTr="009D0048">
        <w:trPr>
          <w:trHeight w:val="600"/>
        </w:trPr>
        <w:tc>
          <w:tcPr>
            <w:tcW w:w="2054" w:type="dxa"/>
            <w:vAlign w:val="center"/>
          </w:tcPr>
          <w:p w14:paraId="0601B0CA" w14:textId="1AE5F048" w:rsidR="009D0048" w:rsidRDefault="009D0048" w:rsidP="009D0048">
            <w:pPr>
              <w:rPr>
                <w:sz w:val="22"/>
                <w:szCs w:val="22"/>
              </w:rPr>
            </w:pPr>
            <w:r w:rsidRPr="00E96CD2">
              <w:rPr>
                <w:rFonts w:hint="eastAsia"/>
                <w:spacing w:val="73"/>
                <w:kern w:val="0"/>
                <w:sz w:val="22"/>
                <w:szCs w:val="22"/>
                <w:fitText w:val="1320" w:id="-1307846144"/>
              </w:rPr>
              <w:t>利用農</w:t>
            </w:r>
            <w:r w:rsidRPr="00E96CD2">
              <w:rPr>
                <w:rFonts w:hint="eastAsia"/>
                <w:spacing w:val="1"/>
                <w:kern w:val="0"/>
                <w:sz w:val="22"/>
                <w:szCs w:val="22"/>
                <w:fitText w:val="1320" w:id="-1307846144"/>
              </w:rPr>
              <w:t>園</w:t>
            </w:r>
          </w:p>
        </w:tc>
        <w:tc>
          <w:tcPr>
            <w:tcW w:w="2054" w:type="dxa"/>
            <w:vAlign w:val="center"/>
          </w:tcPr>
          <w:p w14:paraId="09E7EC4F" w14:textId="1AFCE211" w:rsidR="009D0048" w:rsidRDefault="009D0048" w:rsidP="009D0048">
            <w:pPr>
              <w:jc w:val="right"/>
              <w:rPr>
                <w:sz w:val="22"/>
                <w:szCs w:val="22"/>
              </w:rPr>
            </w:pPr>
            <w:r>
              <w:rPr>
                <w:rFonts w:hint="eastAsia"/>
                <w:sz w:val="22"/>
                <w:szCs w:val="22"/>
              </w:rPr>
              <w:t>地区</w:t>
            </w:r>
          </w:p>
        </w:tc>
        <w:tc>
          <w:tcPr>
            <w:tcW w:w="2054" w:type="dxa"/>
            <w:vAlign w:val="center"/>
          </w:tcPr>
          <w:p w14:paraId="21614BA6" w14:textId="2B0576DB" w:rsidR="009D0048" w:rsidRDefault="009D0048" w:rsidP="009D0048">
            <w:pPr>
              <w:jc w:val="right"/>
              <w:rPr>
                <w:sz w:val="22"/>
                <w:szCs w:val="22"/>
              </w:rPr>
            </w:pPr>
            <w:r>
              <w:rPr>
                <w:rFonts w:hint="eastAsia"/>
                <w:sz w:val="22"/>
                <w:szCs w:val="22"/>
              </w:rPr>
              <w:t>地区</w:t>
            </w:r>
          </w:p>
        </w:tc>
        <w:tc>
          <w:tcPr>
            <w:tcW w:w="2055" w:type="dxa"/>
            <w:vAlign w:val="center"/>
          </w:tcPr>
          <w:p w14:paraId="6D9D03FC" w14:textId="3415586D" w:rsidR="009D0048" w:rsidRDefault="009D0048" w:rsidP="009D0048">
            <w:pPr>
              <w:jc w:val="right"/>
              <w:rPr>
                <w:sz w:val="22"/>
                <w:szCs w:val="22"/>
              </w:rPr>
            </w:pPr>
            <w:r>
              <w:rPr>
                <w:rFonts w:hint="eastAsia"/>
                <w:sz w:val="22"/>
                <w:szCs w:val="22"/>
              </w:rPr>
              <w:t>地区</w:t>
            </w:r>
          </w:p>
        </w:tc>
      </w:tr>
      <w:tr w:rsidR="009D0048" w14:paraId="6A544DDE" w14:textId="3BAEC851" w:rsidTr="009D0048">
        <w:trPr>
          <w:trHeight w:val="600"/>
        </w:trPr>
        <w:tc>
          <w:tcPr>
            <w:tcW w:w="2054" w:type="dxa"/>
            <w:vAlign w:val="center"/>
          </w:tcPr>
          <w:p w14:paraId="00A2468C" w14:textId="75E8851F" w:rsidR="009D0048" w:rsidRDefault="009D0048" w:rsidP="009D0048">
            <w:pPr>
              <w:rPr>
                <w:sz w:val="22"/>
                <w:szCs w:val="22"/>
              </w:rPr>
            </w:pPr>
            <w:r w:rsidRPr="00E96CD2">
              <w:rPr>
                <w:rFonts w:hint="eastAsia"/>
                <w:spacing w:val="12"/>
                <w:w w:val="91"/>
                <w:kern w:val="0"/>
                <w:sz w:val="22"/>
                <w:szCs w:val="22"/>
                <w:fitText w:val="1320" w:id="-1307846143"/>
              </w:rPr>
              <w:t>利用区画番</w:t>
            </w:r>
            <w:r w:rsidRPr="00E96CD2">
              <w:rPr>
                <w:rFonts w:hint="eastAsia"/>
                <w:spacing w:val="2"/>
                <w:w w:val="91"/>
                <w:kern w:val="0"/>
                <w:sz w:val="22"/>
                <w:szCs w:val="22"/>
                <w:fitText w:val="1320" w:id="-1307846143"/>
              </w:rPr>
              <w:t>号</w:t>
            </w:r>
          </w:p>
        </w:tc>
        <w:tc>
          <w:tcPr>
            <w:tcW w:w="2054" w:type="dxa"/>
            <w:vAlign w:val="center"/>
          </w:tcPr>
          <w:p w14:paraId="6C791B0F" w14:textId="039389F6" w:rsidR="009D0048" w:rsidRDefault="009D0048" w:rsidP="009D0048">
            <w:pPr>
              <w:jc w:val="right"/>
              <w:rPr>
                <w:sz w:val="22"/>
                <w:szCs w:val="22"/>
              </w:rPr>
            </w:pPr>
            <w:r>
              <w:rPr>
                <w:rFonts w:hint="eastAsia"/>
                <w:sz w:val="22"/>
                <w:szCs w:val="22"/>
              </w:rPr>
              <w:t>番</w:t>
            </w:r>
          </w:p>
        </w:tc>
        <w:tc>
          <w:tcPr>
            <w:tcW w:w="2054" w:type="dxa"/>
            <w:vAlign w:val="center"/>
          </w:tcPr>
          <w:p w14:paraId="7D10031C" w14:textId="09A57C8F" w:rsidR="009D0048" w:rsidRDefault="009D0048" w:rsidP="009D0048">
            <w:pPr>
              <w:jc w:val="right"/>
              <w:rPr>
                <w:sz w:val="22"/>
                <w:szCs w:val="22"/>
              </w:rPr>
            </w:pPr>
            <w:r>
              <w:rPr>
                <w:rFonts w:hint="eastAsia"/>
                <w:sz w:val="22"/>
                <w:szCs w:val="22"/>
              </w:rPr>
              <w:t>番</w:t>
            </w:r>
          </w:p>
        </w:tc>
        <w:tc>
          <w:tcPr>
            <w:tcW w:w="2055" w:type="dxa"/>
            <w:vAlign w:val="center"/>
          </w:tcPr>
          <w:p w14:paraId="3B47A950" w14:textId="10C18571" w:rsidR="009D0048" w:rsidRDefault="009D0048" w:rsidP="009D0048">
            <w:pPr>
              <w:jc w:val="right"/>
              <w:rPr>
                <w:sz w:val="22"/>
                <w:szCs w:val="22"/>
              </w:rPr>
            </w:pPr>
            <w:r>
              <w:rPr>
                <w:rFonts w:hint="eastAsia"/>
                <w:sz w:val="22"/>
                <w:szCs w:val="22"/>
              </w:rPr>
              <w:t>番</w:t>
            </w:r>
          </w:p>
        </w:tc>
      </w:tr>
    </w:tbl>
    <w:p w14:paraId="3ADECD7B" w14:textId="77777777" w:rsidR="009D0048" w:rsidRDefault="009D0048" w:rsidP="009B5E83">
      <w:pPr>
        <w:rPr>
          <w:sz w:val="22"/>
          <w:szCs w:val="22"/>
        </w:rPr>
      </w:pPr>
    </w:p>
    <w:p w14:paraId="108F504C" w14:textId="012933E9" w:rsidR="0064276B" w:rsidRPr="0064276B" w:rsidRDefault="0064276B" w:rsidP="0064276B">
      <w:pPr>
        <w:rPr>
          <w:rFonts w:asciiTheme="minorEastAsia" w:hAnsiTheme="minorEastAsia"/>
          <w:sz w:val="22"/>
          <w:szCs w:val="22"/>
        </w:rPr>
      </w:pPr>
      <w:r w:rsidRPr="0064276B">
        <w:rPr>
          <w:rFonts w:asciiTheme="minorEastAsia" w:hAnsiTheme="minorEastAsia" w:hint="eastAsia"/>
          <w:sz w:val="22"/>
          <w:szCs w:val="22"/>
        </w:rPr>
        <w:t>【確認事項】</w:t>
      </w:r>
    </w:p>
    <w:p w14:paraId="650826EF" w14:textId="77777777" w:rsidR="0064276B" w:rsidRPr="0064276B" w:rsidRDefault="0064276B" w:rsidP="0064276B">
      <w:pPr>
        <w:ind w:firstLineChars="100" w:firstLine="220"/>
        <w:rPr>
          <w:rFonts w:asciiTheme="minorEastAsia" w:hAnsiTheme="minorEastAsia"/>
          <w:sz w:val="22"/>
          <w:szCs w:val="22"/>
        </w:rPr>
      </w:pPr>
      <w:r w:rsidRPr="0064276B">
        <w:rPr>
          <w:rFonts w:asciiTheme="minorEastAsia" w:hAnsiTheme="minorEastAsia" w:hint="eastAsia"/>
          <w:sz w:val="22"/>
          <w:szCs w:val="22"/>
        </w:rPr>
        <w:t>・</w:t>
      </w:r>
      <w:r w:rsidRPr="0064276B">
        <w:rPr>
          <w:rFonts w:asciiTheme="minorEastAsia" w:hAnsiTheme="minorEastAsia" w:hint="eastAsia"/>
          <w:sz w:val="22"/>
          <w:szCs w:val="22"/>
          <w:u w:val="single"/>
        </w:rPr>
        <w:t>市民農園の利用について裏面の誓約書記載の事項を厳守します。</w:t>
      </w:r>
    </w:p>
    <w:p w14:paraId="04CA946E" w14:textId="1BD3784B" w:rsidR="0064276B" w:rsidRPr="0064276B" w:rsidRDefault="003F692B" w:rsidP="0064276B">
      <w:pPr>
        <w:ind w:firstLineChars="100" w:firstLine="220"/>
        <w:rPr>
          <w:rFonts w:asciiTheme="minorEastAsia" w:hAnsiTheme="minorEastAsia"/>
          <w:sz w:val="22"/>
          <w:szCs w:val="22"/>
        </w:rPr>
      </w:pPr>
      <w:r>
        <w:rPr>
          <w:rFonts w:asciiTheme="minorEastAsia" w:hAnsiTheme="minorEastAsia" w:hint="eastAsia"/>
          <w:sz w:val="22"/>
          <w:szCs w:val="22"/>
        </w:rPr>
        <w:t xml:space="preserve">・利用申込後、規定の利用料　　　　　</w:t>
      </w:r>
      <w:r w:rsidR="0064276B" w:rsidRPr="0064276B">
        <w:rPr>
          <w:rFonts w:asciiTheme="minorEastAsia" w:hAnsiTheme="minorEastAsia" w:hint="eastAsia"/>
          <w:sz w:val="22"/>
          <w:szCs w:val="22"/>
        </w:rPr>
        <w:t>円を期限内に納めることを約束します。</w:t>
      </w:r>
    </w:p>
    <w:p w14:paraId="4BEF6A3C" w14:textId="2426CBD0" w:rsidR="003F692B" w:rsidRDefault="0064276B" w:rsidP="003F692B">
      <w:pPr>
        <w:ind w:firstLineChars="100" w:firstLine="220"/>
        <w:rPr>
          <w:rFonts w:asciiTheme="minorEastAsia" w:hAnsiTheme="minorEastAsia"/>
          <w:sz w:val="22"/>
          <w:szCs w:val="22"/>
        </w:rPr>
      </w:pPr>
      <w:r>
        <w:rPr>
          <w:rFonts w:asciiTheme="minorEastAsia" w:hAnsiTheme="minorEastAsia" w:hint="eastAsia"/>
          <w:sz w:val="22"/>
          <w:szCs w:val="22"/>
        </w:rPr>
        <w:t>・</w:t>
      </w:r>
      <w:r w:rsidRPr="0064276B">
        <w:rPr>
          <w:rFonts w:asciiTheme="minorEastAsia" w:hAnsiTheme="minorEastAsia" w:hint="eastAsia"/>
          <w:sz w:val="22"/>
          <w:szCs w:val="22"/>
        </w:rPr>
        <w:t>申込み内容に相違ないことを確認し、確認事項に同意します。</w:t>
      </w:r>
    </w:p>
    <w:p w14:paraId="612D5361" w14:textId="35BFC55C" w:rsidR="003F692B" w:rsidRDefault="003F692B" w:rsidP="003F692B">
      <w:pPr>
        <w:ind w:firstLineChars="100" w:firstLine="220"/>
        <w:rPr>
          <w:rFonts w:asciiTheme="minorEastAsia" w:hAnsiTheme="minorEastAsia"/>
          <w:sz w:val="22"/>
          <w:szCs w:val="22"/>
        </w:rPr>
      </w:pPr>
    </w:p>
    <w:p w14:paraId="57534519" w14:textId="6B92800C" w:rsidR="0064276B" w:rsidRPr="0064276B" w:rsidRDefault="0064276B" w:rsidP="0064276B">
      <w:pPr>
        <w:rPr>
          <w:rFonts w:asciiTheme="minorEastAsia" w:hAnsiTheme="minorEastAsia"/>
          <w:sz w:val="22"/>
          <w:szCs w:val="22"/>
          <w:u w:val="single"/>
        </w:rPr>
      </w:pPr>
      <w:r w:rsidRPr="0064276B">
        <w:rPr>
          <w:rFonts w:asciiTheme="minorEastAsia" w:hAnsiTheme="minorEastAsia" w:hint="eastAsia"/>
          <w:sz w:val="22"/>
          <w:szCs w:val="22"/>
        </w:rPr>
        <w:t xml:space="preserve">　　　　　　　　　　　　　　　　　</w:t>
      </w:r>
      <w:r w:rsidR="00E55078">
        <w:rPr>
          <w:rFonts w:asciiTheme="minorEastAsia" w:hAnsiTheme="minorEastAsia" w:hint="eastAsia"/>
          <w:sz w:val="22"/>
          <w:szCs w:val="22"/>
        </w:rPr>
        <w:t xml:space="preserve">　　　　　　</w:t>
      </w:r>
      <w:r w:rsidRPr="0064276B">
        <w:rPr>
          <w:rFonts w:asciiTheme="minorEastAsia" w:hAnsiTheme="minorEastAsia" w:hint="eastAsia"/>
          <w:sz w:val="22"/>
          <w:szCs w:val="22"/>
        </w:rPr>
        <w:t xml:space="preserve">申込者署名　</w:t>
      </w:r>
      <w:r w:rsidRPr="0064276B">
        <w:rPr>
          <w:rFonts w:asciiTheme="minorEastAsia" w:hAnsiTheme="minorEastAsia" w:hint="eastAsia"/>
          <w:sz w:val="22"/>
          <w:szCs w:val="22"/>
          <w:u w:val="single"/>
        </w:rPr>
        <w:t xml:space="preserve">　　　　　　　　　　　　　</w:t>
      </w:r>
    </w:p>
    <w:p w14:paraId="4F2E2EE6" w14:textId="77777777" w:rsidR="00E51120" w:rsidRPr="0064276B" w:rsidRDefault="00E51120" w:rsidP="009B5E83">
      <w:pPr>
        <w:rPr>
          <w:sz w:val="22"/>
          <w:szCs w:val="22"/>
        </w:rPr>
      </w:pPr>
    </w:p>
    <w:p w14:paraId="4B53EE76" w14:textId="10A7A20F" w:rsidR="003F692B" w:rsidRDefault="003F692B" w:rsidP="003F692B">
      <w:pPr>
        <w:ind w:firstLineChars="400" w:firstLine="880"/>
        <w:jc w:val="left"/>
        <w:rPr>
          <w:rFonts w:asciiTheme="minorEastAsia" w:hAnsiTheme="minorEastAsia"/>
          <w:sz w:val="26"/>
          <w:szCs w:val="26"/>
        </w:rPr>
      </w:pPr>
      <w:r>
        <w:rPr>
          <w:rFonts w:asciiTheme="minorEastAsia" w:hAnsiTheme="minorEastAsia" w:hint="eastAsia"/>
          <w:sz w:val="22"/>
        </w:rPr>
        <w:t>※</w:t>
      </w:r>
      <w:r w:rsidR="0064276B">
        <w:rPr>
          <w:rFonts w:asciiTheme="minorEastAsia" w:hAnsiTheme="minorEastAsia" w:hint="eastAsia"/>
          <w:sz w:val="22"/>
        </w:rPr>
        <w:t>要望、連絡事項等ありましたらご記入ください。</w:t>
      </w:r>
    </w:p>
    <w:p w14:paraId="2E32F316" w14:textId="518BB44D" w:rsidR="003F692B" w:rsidRDefault="003F692B" w:rsidP="003F692B">
      <w:pPr>
        <w:rPr>
          <w:rFonts w:asciiTheme="minorEastAsia" w:hAnsiTheme="minorEastAsia"/>
          <w:sz w:val="26"/>
          <w:szCs w:val="26"/>
        </w:rPr>
      </w:pPr>
      <w:r w:rsidRPr="001379AD">
        <w:rPr>
          <w:noProof/>
        </w:rPr>
        <mc:AlternateContent>
          <mc:Choice Requires="wps">
            <w:drawing>
              <wp:anchor distT="0" distB="0" distL="114300" distR="114300" simplePos="0" relativeHeight="251661312" behindDoc="1" locked="0" layoutInCell="1" allowOverlap="1" wp14:anchorId="7C6465A4" wp14:editId="1D38B69B">
                <wp:simplePos x="0" y="0"/>
                <wp:positionH relativeFrom="margin">
                  <wp:posOffset>577215</wp:posOffset>
                </wp:positionH>
                <wp:positionV relativeFrom="margin">
                  <wp:posOffset>7824884</wp:posOffset>
                </wp:positionV>
                <wp:extent cx="5158740" cy="990600"/>
                <wp:effectExtent l="0" t="0" r="22860" b="19050"/>
                <wp:wrapNone/>
                <wp:docPr id="2" name="角丸四角形 2"/>
                <wp:cNvGraphicFramePr/>
                <a:graphic xmlns:a="http://schemas.openxmlformats.org/drawingml/2006/main">
                  <a:graphicData uri="http://schemas.microsoft.com/office/word/2010/wordprocessingShape">
                    <wps:wsp>
                      <wps:cNvSpPr/>
                      <wps:spPr>
                        <a:xfrm>
                          <a:off x="0" y="0"/>
                          <a:ext cx="5158740" cy="9906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66AE9A" id="角丸四角形 2" o:spid="_x0000_s1026" style="position:absolute;left:0;text-align:left;margin-left:45.45pt;margin-top:616.15pt;width:406.2pt;height:7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" filled="f" strokecolor="windowText" strokeweight="1pt">
                <v:stroke joinstyle="miter"/>
                <w10:wrap anchorx="margin" anchory="margin"/>
              </v:roundrect>
            </w:pict>
          </mc:Fallback>
        </mc:AlternateContent>
      </w:r>
    </w:p>
    <w:p w14:paraId="04D085FD" w14:textId="77777777" w:rsidR="003F692B" w:rsidRDefault="003F692B" w:rsidP="003F692B">
      <w:pPr>
        <w:rPr>
          <w:rFonts w:asciiTheme="minorEastAsia" w:hAnsiTheme="minorEastAsia"/>
          <w:sz w:val="26"/>
          <w:szCs w:val="26"/>
        </w:rPr>
      </w:pPr>
    </w:p>
    <w:p w14:paraId="4CB6527C" w14:textId="5411F179" w:rsidR="00E55078" w:rsidRDefault="00E55078" w:rsidP="003F692B">
      <w:pPr>
        <w:rPr>
          <w:rFonts w:asciiTheme="minorEastAsia" w:hAnsiTheme="minorEastAsia"/>
          <w:sz w:val="26"/>
          <w:szCs w:val="26"/>
        </w:rPr>
      </w:pPr>
    </w:p>
    <w:p w14:paraId="4F698A38" w14:textId="77777777" w:rsidR="0086108F" w:rsidRPr="003F692B" w:rsidRDefault="0086108F" w:rsidP="003F692B">
      <w:pPr>
        <w:rPr>
          <w:rFonts w:asciiTheme="minorEastAsia" w:hAnsiTheme="minorEastAsia"/>
          <w:sz w:val="26"/>
          <w:szCs w:val="26"/>
        </w:rPr>
      </w:pPr>
    </w:p>
    <w:p w14:paraId="3FABBC75" w14:textId="77777777" w:rsidR="00E55078" w:rsidRPr="00E55078" w:rsidRDefault="00E55078" w:rsidP="00E55078">
      <w:pPr>
        <w:jc w:val="center"/>
        <w:rPr>
          <w:rFonts w:asciiTheme="minorEastAsia" w:eastAsiaTheme="minorEastAsia" w:hAnsiTheme="minorEastAsia" w:cstheme="minorBidi"/>
          <w:sz w:val="40"/>
          <w:szCs w:val="26"/>
        </w:rPr>
      </w:pPr>
      <w:r w:rsidRPr="00E55078">
        <w:rPr>
          <w:rFonts w:asciiTheme="minorEastAsia" w:eastAsiaTheme="minorEastAsia" w:hAnsiTheme="minorEastAsia" w:cstheme="minorBidi" w:hint="eastAsia"/>
          <w:sz w:val="40"/>
          <w:szCs w:val="26"/>
        </w:rPr>
        <w:lastRenderedPageBreak/>
        <w:t>市民農園利用誓約書</w:t>
      </w:r>
    </w:p>
    <w:p w14:paraId="3A699A73" w14:textId="77777777" w:rsidR="00E55078" w:rsidRPr="00E55078" w:rsidRDefault="00E55078" w:rsidP="00E55078">
      <w:pPr>
        <w:spacing w:line="360" w:lineRule="auto"/>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鳥取市長　深澤　義彦　様</w:t>
      </w:r>
    </w:p>
    <w:p w14:paraId="005709F1" w14:textId="77777777" w:rsidR="00E55078" w:rsidRPr="00E55078" w:rsidRDefault="00E55078" w:rsidP="00E55078">
      <w:pPr>
        <w:spacing w:line="360" w:lineRule="auto"/>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 xml:space="preserve">　私は、市民農園を利用するにあたり、鳥取市市民農園設置要綱及び下記事項を遵守することを誓約します。</w:t>
      </w:r>
    </w:p>
    <w:p w14:paraId="26252610" w14:textId="77777777" w:rsidR="00E55078" w:rsidRPr="00E55078" w:rsidRDefault="00E55078" w:rsidP="00E55078">
      <w:pPr>
        <w:spacing w:line="360" w:lineRule="auto"/>
        <w:jc w:val="center"/>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記</w:t>
      </w:r>
    </w:p>
    <w:p w14:paraId="7A32008A" w14:textId="4D9957E2" w:rsidR="00E55078" w:rsidRPr="00E55078" w:rsidRDefault="00E55078" w:rsidP="00E55078">
      <w:pPr>
        <w:spacing w:line="360" w:lineRule="auto"/>
        <w:ind w:left="400" w:hangingChars="200" w:hanging="4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１　利用期間は、令和</w:t>
      </w:r>
      <w:r w:rsidR="00E96CD2">
        <w:rPr>
          <w:rFonts w:asciiTheme="minorHAnsi" w:eastAsiaTheme="minorEastAsia" w:hAnsiTheme="minorHAnsi" w:cstheme="minorBidi" w:hint="eastAsia"/>
          <w:sz w:val="20"/>
          <w:szCs w:val="20"/>
        </w:rPr>
        <w:t>８</w:t>
      </w:r>
      <w:r w:rsidRPr="00E55078">
        <w:rPr>
          <w:rFonts w:asciiTheme="minorHAnsi" w:eastAsiaTheme="minorEastAsia" w:hAnsiTheme="minorHAnsi" w:cstheme="minorBidi" w:hint="eastAsia"/>
          <w:sz w:val="20"/>
          <w:szCs w:val="20"/>
        </w:rPr>
        <w:t>年４月１日から令和</w:t>
      </w:r>
      <w:r w:rsidR="00E96CD2">
        <w:rPr>
          <w:rFonts w:asciiTheme="minorHAnsi" w:eastAsiaTheme="minorEastAsia" w:hAnsiTheme="minorHAnsi" w:cstheme="minorBidi" w:hint="eastAsia"/>
          <w:sz w:val="20"/>
          <w:szCs w:val="20"/>
        </w:rPr>
        <w:t>９</w:t>
      </w:r>
      <w:r w:rsidRPr="00E55078">
        <w:rPr>
          <w:rFonts w:asciiTheme="minorHAnsi" w:eastAsiaTheme="minorEastAsia" w:hAnsiTheme="minorHAnsi" w:cstheme="minorBidi" w:hint="eastAsia"/>
          <w:sz w:val="20"/>
          <w:szCs w:val="20"/>
        </w:rPr>
        <w:t>年３月３１日までとし、この利用期間を踏まえた栽培を行います。</w:t>
      </w:r>
    </w:p>
    <w:p w14:paraId="6B4B965B" w14:textId="77777777" w:rsidR="00E55078" w:rsidRPr="00E55078" w:rsidRDefault="00E55078" w:rsidP="00E55078">
      <w:pPr>
        <w:spacing w:line="360" w:lineRule="auto"/>
        <w:ind w:left="200" w:hangingChars="100" w:hanging="2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２　利用期間中、用地提供者の都合等により利用中止になっても異義はありません。その場合、利用料の月割分を還付請求することができるものとします。</w:t>
      </w:r>
    </w:p>
    <w:p w14:paraId="4DD4145F" w14:textId="77777777" w:rsidR="00E55078" w:rsidRPr="00E55078" w:rsidRDefault="00E55078" w:rsidP="00E55078">
      <w:pPr>
        <w:spacing w:line="360" w:lineRule="auto"/>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 xml:space="preserve">　　その他、上記以外の理由により利用を中止する場合は、利用料の返還を請求しません。</w:t>
      </w:r>
    </w:p>
    <w:p w14:paraId="5C1E6F54" w14:textId="77777777" w:rsidR="00E55078" w:rsidRPr="00E55078" w:rsidRDefault="00E55078" w:rsidP="00E55078">
      <w:pPr>
        <w:spacing w:line="360" w:lineRule="auto"/>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３　利用する農園においては、野菜類及び草花の栽培のみとし、永住性の作物は一切作付けしません。</w:t>
      </w:r>
    </w:p>
    <w:p w14:paraId="16A1DC29" w14:textId="77777777" w:rsidR="00E55078" w:rsidRPr="00E55078" w:rsidRDefault="00E55078" w:rsidP="00E55078">
      <w:pPr>
        <w:spacing w:line="360" w:lineRule="auto"/>
        <w:ind w:firstLineChars="100" w:firstLine="2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また、農園を目的以外には使用しません。</w:t>
      </w:r>
    </w:p>
    <w:p w14:paraId="5A87C0EC" w14:textId="77777777" w:rsidR="00E55078" w:rsidRPr="00E55078" w:rsidRDefault="00E55078" w:rsidP="00E55078">
      <w:pPr>
        <w:spacing w:line="360" w:lineRule="auto"/>
        <w:ind w:left="200" w:hangingChars="100" w:hanging="2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４　農園に施設を建設し、または農園を第三者と共同利用し、もしくは転貸するようなことは一切いたしません。</w:t>
      </w:r>
    </w:p>
    <w:p w14:paraId="25010822" w14:textId="77777777" w:rsidR="00E55078" w:rsidRPr="00E55078" w:rsidRDefault="00E55078" w:rsidP="00E55078">
      <w:pPr>
        <w:spacing w:line="360" w:lineRule="auto"/>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５　収穫物は、適期に収穫し、処分します。</w:t>
      </w:r>
    </w:p>
    <w:p w14:paraId="33A1D77F" w14:textId="77777777" w:rsidR="00E55078" w:rsidRPr="00E55078" w:rsidRDefault="00E55078" w:rsidP="00E55078">
      <w:pPr>
        <w:spacing w:line="360" w:lineRule="auto"/>
        <w:ind w:left="200" w:hangingChars="100" w:hanging="2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６　天災、病害虫及び盗難等による作物栽培の損害に対して市に補償を求めません。また、利用中止時及び利用期間経過後に残存する作物等の補償も求めません。</w:t>
      </w:r>
    </w:p>
    <w:p w14:paraId="62D4E020" w14:textId="77777777" w:rsidR="00E55078" w:rsidRPr="00E55078" w:rsidRDefault="00E55078" w:rsidP="00E55078">
      <w:pPr>
        <w:spacing w:line="360" w:lineRule="auto"/>
        <w:ind w:left="200" w:hangingChars="100" w:hanging="2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７　利用期間中において農園を放置して利用しなかったとき、または、この誓約書の定めに違反したときは、それ以後農園の利用を拒否されても異義はありません。この場合においても利用料の返還を請求しません。</w:t>
      </w:r>
    </w:p>
    <w:p w14:paraId="1BA72649" w14:textId="77777777" w:rsidR="00E55078" w:rsidRPr="00E55078" w:rsidRDefault="00E55078" w:rsidP="00E55078">
      <w:pPr>
        <w:spacing w:line="360" w:lineRule="auto"/>
        <w:ind w:left="200" w:hangingChars="100" w:hanging="2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８　農園の利用に当たって、物の投げ捨て、不法駐車等により、鳥取市、農地所有者及び他の農園利用者や近隣の住民に迷惑をかけないようにします。</w:t>
      </w:r>
    </w:p>
    <w:p w14:paraId="76747F41" w14:textId="77777777" w:rsidR="00E55078" w:rsidRPr="00E55078" w:rsidRDefault="00E55078" w:rsidP="00E55078">
      <w:pPr>
        <w:spacing w:line="360" w:lineRule="auto"/>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９　農道、畦畔、水路等の保全に十分留意し、現状維持に努めます。</w:t>
      </w:r>
    </w:p>
    <w:p w14:paraId="6E42DE6A" w14:textId="77777777" w:rsidR="00E55078" w:rsidRPr="00E55078" w:rsidRDefault="00E55078" w:rsidP="00E55078">
      <w:pPr>
        <w:spacing w:line="360" w:lineRule="auto"/>
        <w:ind w:left="200" w:hangingChars="100" w:hanging="2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10</w:t>
      </w:r>
      <w:r w:rsidRPr="00E55078">
        <w:rPr>
          <w:rFonts w:asciiTheme="minorHAnsi" w:eastAsiaTheme="minorEastAsia" w:hAnsiTheme="minorHAnsi" w:cstheme="minorBidi" w:hint="eastAsia"/>
          <w:sz w:val="20"/>
          <w:szCs w:val="20"/>
        </w:rPr>
        <w:t xml:space="preserve">　農園利用中止の際、または利用期間終了の際は、直ちに利用前の原状に復して返還します。</w:t>
      </w:r>
    </w:p>
    <w:p w14:paraId="165B87D0" w14:textId="77777777" w:rsidR="00E55078" w:rsidRPr="00E55078" w:rsidRDefault="00E55078" w:rsidP="00E55078">
      <w:pPr>
        <w:spacing w:line="360" w:lineRule="auto"/>
        <w:ind w:left="400" w:hangingChars="200" w:hanging="400"/>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11</w:t>
      </w:r>
      <w:r w:rsidRPr="00E55078">
        <w:rPr>
          <w:rFonts w:asciiTheme="minorHAnsi" w:eastAsiaTheme="minorEastAsia" w:hAnsiTheme="minorHAnsi" w:cstheme="minorBidi" w:hint="eastAsia"/>
          <w:sz w:val="20"/>
          <w:szCs w:val="20"/>
        </w:rPr>
        <w:t xml:space="preserve">　別紙「市民農園利用にあたっての注意事項」に記載されている全ての事項を遵守します。違反したときは、それ以後の農園の利用を拒否されても異義はありません。</w:t>
      </w:r>
    </w:p>
    <w:p w14:paraId="5076016A" w14:textId="77777777" w:rsidR="00E55078" w:rsidRPr="00E55078" w:rsidRDefault="00E55078" w:rsidP="00E55078">
      <w:pPr>
        <w:spacing w:line="360" w:lineRule="auto"/>
        <w:rPr>
          <w:rFonts w:asciiTheme="minorHAnsi" w:eastAsiaTheme="minorEastAsia" w:hAnsiTheme="minorHAnsi" w:cstheme="minorBidi"/>
          <w:sz w:val="20"/>
          <w:szCs w:val="20"/>
        </w:rPr>
      </w:pPr>
      <w:r w:rsidRPr="00E55078">
        <w:rPr>
          <w:rFonts w:asciiTheme="minorHAnsi" w:eastAsiaTheme="minorEastAsia" w:hAnsiTheme="minorHAnsi" w:cstheme="minorBidi" w:hint="eastAsia"/>
          <w:sz w:val="20"/>
          <w:szCs w:val="20"/>
        </w:rPr>
        <w:t>12</w:t>
      </w:r>
      <w:r w:rsidRPr="00E55078">
        <w:rPr>
          <w:rFonts w:asciiTheme="minorHAnsi" w:eastAsiaTheme="minorEastAsia" w:hAnsiTheme="minorHAnsi" w:cstheme="minorBidi" w:hint="eastAsia"/>
          <w:sz w:val="20"/>
          <w:szCs w:val="20"/>
        </w:rPr>
        <w:t xml:space="preserve">　上記の外、農園の利用について市長の指示に従います。</w:t>
      </w:r>
    </w:p>
    <w:p w14:paraId="5A212AF4" w14:textId="2B656A04" w:rsidR="00E55078" w:rsidRPr="00E55078" w:rsidRDefault="00E55078" w:rsidP="00E55078">
      <w:pPr>
        <w:spacing w:line="360" w:lineRule="auto"/>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 xml:space="preserve">令和　　</w:t>
      </w:r>
      <w:r w:rsidRPr="00E55078">
        <w:rPr>
          <w:rFonts w:asciiTheme="minorEastAsia" w:eastAsiaTheme="minorEastAsia" w:hAnsiTheme="minorEastAsia" w:cstheme="minorBidi" w:hint="eastAsia"/>
          <w:sz w:val="20"/>
          <w:szCs w:val="20"/>
        </w:rPr>
        <w:t>年　　月　　　日</w:t>
      </w:r>
    </w:p>
    <w:p w14:paraId="4579BE9D" w14:textId="77777777" w:rsidR="00E55078" w:rsidRPr="00E55078" w:rsidRDefault="00E55078" w:rsidP="00E55078">
      <w:pPr>
        <w:spacing w:line="360" w:lineRule="auto"/>
        <w:jc w:val="center"/>
        <w:rPr>
          <w:rFonts w:asciiTheme="minorHAnsi" w:eastAsiaTheme="minorEastAsia" w:hAnsiTheme="minorHAnsi" w:cstheme="minorBidi"/>
          <w:sz w:val="28"/>
          <w:szCs w:val="28"/>
        </w:rPr>
      </w:pPr>
      <w:r w:rsidRPr="00E55078">
        <w:rPr>
          <w:rFonts w:asciiTheme="minorEastAsia" w:eastAsiaTheme="minorEastAsia" w:hAnsiTheme="minorEastAsia" w:cstheme="minorBidi" w:hint="eastAsia"/>
          <w:sz w:val="28"/>
          <w:szCs w:val="28"/>
        </w:rPr>
        <w:t xml:space="preserve">承諾者署名　</w:t>
      </w:r>
      <w:r w:rsidRPr="00E55078">
        <w:rPr>
          <w:rFonts w:asciiTheme="minorEastAsia" w:eastAsiaTheme="minorEastAsia" w:hAnsiTheme="minorEastAsia" w:cstheme="minorBidi" w:hint="eastAsia"/>
          <w:sz w:val="28"/>
          <w:szCs w:val="28"/>
          <w:u w:val="single"/>
        </w:rPr>
        <w:t xml:space="preserve">　　　　　　　　</w:t>
      </w:r>
    </w:p>
    <w:sectPr w:rsidR="00E55078" w:rsidRPr="00E55078" w:rsidSect="00E55078">
      <w:pgSz w:w="11906" w:h="16838"/>
      <w:pgMar w:top="1440" w:right="964" w:bottom="144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1241B" w14:textId="77777777" w:rsidR="007503E0" w:rsidRDefault="007503E0" w:rsidP="00743BB4">
      <w:r>
        <w:separator/>
      </w:r>
    </w:p>
  </w:endnote>
  <w:endnote w:type="continuationSeparator" w:id="0">
    <w:p w14:paraId="3E160C27" w14:textId="77777777" w:rsidR="007503E0" w:rsidRDefault="007503E0" w:rsidP="0074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9CCBA" w14:textId="77777777" w:rsidR="007503E0" w:rsidRDefault="007503E0" w:rsidP="00743BB4">
      <w:r>
        <w:separator/>
      </w:r>
    </w:p>
  </w:footnote>
  <w:footnote w:type="continuationSeparator" w:id="0">
    <w:p w14:paraId="5DA5758A" w14:textId="77777777" w:rsidR="007503E0" w:rsidRDefault="007503E0" w:rsidP="00743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83"/>
    <w:rsid w:val="0006171D"/>
    <w:rsid w:val="00264CA0"/>
    <w:rsid w:val="00266895"/>
    <w:rsid w:val="00281FE8"/>
    <w:rsid w:val="002C2D0D"/>
    <w:rsid w:val="00332E66"/>
    <w:rsid w:val="00363519"/>
    <w:rsid w:val="0037271A"/>
    <w:rsid w:val="003C09C3"/>
    <w:rsid w:val="003D6830"/>
    <w:rsid w:val="003E1FF1"/>
    <w:rsid w:val="003F1E13"/>
    <w:rsid w:val="003F692B"/>
    <w:rsid w:val="004629F1"/>
    <w:rsid w:val="004F5ACC"/>
    <w:rsid w:val="00580AEE"/>
    <w:rsid w:val="005D6ED7"/>
    <w:rsid w:val="006165DF"/>
    <w:rsid w:val="0064276B"/>
    <w:rsid w:val="00665B70"/>
    <w:rsid w:val="00672BB2"/>
    <w:rsid w:val="00676A91"/>
    <w:rsid w:val="00691741"/>
    <w:rsid w:val="006A04B6"/>
    <w:rsid w:val="006D5142"/>
    <w:rsid w:val="00743BB4"/>
    <w:rsid w:val="007501B5"/>
    <w:rsid w:val="007503E0"/>
    <w:rsid w:val="0075054B"/>
    <w:rsid w:val="0078155A"/>
    <w:rsid w:val="007A0497"/>
    <w:rsid w:val="007C711E"/>
    <w:rsid w:val="007D15E3"/>
    <w:rsid w:val="00856633"/>
    <w:rsid w:val="0086108F"/>
    <w:rsid w:val="0086535B"/>
    <w:rsid w:val="008A690C"/>
    <w:rsid w:val="008F135C"/>
    <w:rsid w:val="00915399"/>
    <w:rsid w:val="0095604D"/>
    <w:rsid w:val="00964CA8"/>
    <w:rsid w:val="0098446A"/>
    <w:rsid w:val="009B5E83"/>
    <w:rsid w:val="009D0048"/>
    <w:rsid w:val="00A77A84"/>
    <w:rsid w:val="00AA5DC0"/>
    <w:rsid w:val="00AD1532"/>
    <w:rsid w:val="00AF127C"/>
    <w:rsid w:val="00B15835"/>
    <w:rsid w:val="00B44DB8"/>
    <w:rsid w:val="00B93B2E"/>
    <w:rsid w:val="00C005A9"/>
    <w:rsid w:val="00C51997"/>
    <w:rsid w:val="00CD4F3C"/>
    <w:rsid w:val="00D313E2"/>
    <w:rsid w:val="00D6494E"/>
    <w:rsid w:val="00D93516"/>
    <w:rsid w:val="00E02DE4"/>
    <w:rsid w:val="00E27308"/>
    <w:rsid w:val="00E51120"/>
    <w:rsid w:val="00E55078"/>
    <w:rsid w:val="00E95A1C"/>
    <w:rsid w:val="00E96CD2"/>
    <w:rsid w:val="00EB39C2"/>
    <w:rsid w:val="00EE4E25"/>
    <w:rsid w:val="00F47FA8"/>
    <w:rsid w:val="00FD0A07"/>
    <w:rsid w:val="00FD0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1910F77"/>
  <w15:docId w15:val="{39C67F31-456B-4637-A03C-553E9673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E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9B5E83"/>
    <w:pPr>
      <w:jc w:val="right"/>
    </w:pPr>
  </w:style>
  <w:style w:type="character" w:customStyle="1" w:styleId="a4">
    <w:name w:val="結語 (文字)"/>
    <w:basedOn w:val="a0"/>
    <w:link w:val="a3"/>
    <w:semiHidden/>
    <w:rsid w:val="009B5E83"/>
    <w:rPr>
      <w:rFonts w:ascii="Century" w:eastAsia="ＭＳ 明朝" w:hAnsi="Century" w:cs="Times New Roman"/>
      <w:szCs w:val="24"/>
    </w:rPr>
  </w:style>
  <w:style w:type="paragraph" w:styleId="a5">
    <w:name w:val="Note Heading"/>
    <w:basedOn w:val="a"/>
    <w:next w:val="a"/>
    <w:link w:val="a6"/>
    <w:unhideWhenUsed/>
    <w:rsid w:val="009B5E83"/>
    <w:pPr>
      <w:jc w:val="center"/>
    </w:pPr>
  </w:style>
  <w:style w:type="character" w:customStyle="1" w:styleId="a6">
    <w:name w:val="記 (文字)"/>
    <w:basedOn w:val="a0"/>
    <w:link w:val="a5"/>
    <w:rsid w:val="009B5E83"/>
    <w:rPr>
      <w:rFonts w:ascii="Century" w:eastAsia="ＭＳ 明朝" w:hAnsi="Century" w:cs="Times New Roman"/>
      <w:szCs w:val="24"/>
    </w:rPr>
  </w:style>
  <w:style w:type="paragraph" w:styleId="a7">
    <w:name w:val="Date"/>
    <w:basedOn w:val="a"/>
    <w:next w:val="a"/>
    <w:link w:val="a8"/>
    <w:uiPriority w:val="99"/>
    <w:semiHidden/>
    <w:unhideWhenUsed/>
    <w:rsid w:val="007C711E"/>
  </w:style>
  <w:style w:type="character" w:customStyle="1" w:styleId="a8">
    <w:name w:val="日付 (文字)"/>
    <w:basedOn w:val="a0"/>
    <w:link w:val="a7"/>
    <w:uiPriority w:val="99"/>
    <w:semiHidden/>
    <w:rsid w:val="007C711E"/>
    <w:rPr>
      <w:rFonts w:ascii="Century" w:eastAsia="ＭＳ 明朝" w:hAnsi="Century" w:cs="Times New Roman"/>
      <w:szCs w:val="24"/>
    </w:rPr>
  </w:style>
  <w:style w:type="paragraph" w:styleId="a9">
    <w:name w:val="header"/>
    <w:basedOn w:val="a"/>
    <w:link w:val="aa"/>
    <w:uiPriority w:val="99"/>
    <w:unhideWhenUsed/>
    <w:rsid w:val="00743BB4"/>
    <w:pPr>
      <w:tabs>
        <w:tab w:val="center" w:pos="4252"/>
        <w:tab w:val="right" w:pos="8504"/>
      </w:tabs>
      <w:snapToGrid w:val="0"/>
    </w:pPr>
  </w:style>
  <w:style w:type="character" w:customStyle="1" w:styleId="aa">
    <w:name w:val="ヘッダー (文字)"/>
    <w:basedOn w:val="a0"/>
    <w:link w:val="a9"/>
    <w:uiPriority w:val="99"/>
    <w:rsid w:val="00743BB4"/>
    <w:rPr>
      <w:rFonts w:ascii="Century" w:eastAsia="ＭＳ 明朝" w:hAnsi="Century" w:cs="Times New Roman"/>
      <w:szCs w:val="24"/>
    </w:rPr>
  </w:style>
  <w:style w:type="paragraph" w:styleId="ab">
    <w:name w:val="footer"/>
    <w:basedOn w:val="a"/>
    <w:link w:val="ac"/>
    <w:uiPriority w:val="99"/>
    <w:unhideWhenUsed/>
    <w:rsid w:val="00743BB4"/>
    <w:pPr>
      <w:tabs>
        <w:tab w:val="center" w:pos="4252"/>
        <w:tab w:val="right" w:pos="8504"/>
      </w:tabs>
      <w:snapToGrid w:val="0"/>
    </w:pPr>
  </w:style>
  <w:style w:type="character" w:customStyle="1" w:styleId="ac">
    <w:name w:val="フッター (文字)"/>
    <w:basedOn w:val="a0"/>
    <w:link w:val="ab"/>
    <w:uiPriority w:val="99"/>
    <w:rsid w:val="00743BB4"/>
    <w:rPr>
      <w:rFonts w:ascii="Century" w:eastAsia="ＭＳ 明朝" w:hAnsi="Century" w:cs="Times New Roman"/>
      <w:szCs w:val="24"/>
    </w:rPr>
  </w:style>
  <w:style w:type="paragraph" w:styleId="ad">
    <w:name w:val="Balloon Text"/>
    <w:basedOn w:val="a"/>
    <w:link w:val="ae"/>
    <w:uiPriority w:val="99"/>
    <w:semiHidden/>
    <w:unhideWhenUsed/>
    <w:rsid w:val="0069174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91741"/>
    <w:rPr>
      <w:rFonts w:asciiTheme="majorHAnsi" w:eastAsiaTheme="majorEastAsia" w:hAnsiTheme="majorHAnsi" w:cstheme="majorBidi"/>
      <w:sz w:val="18"/>
      <w:szCs w:val="18"/>
    </w:rPr>
  </w:style>
  <w:style w:type="table" w:styleId="af">
    <w:name w:val="Table Grid"/>
    <w:basedOn w:val="a1"/>
    <w:uiPriority w:val="59"/>
    <w:rsid w:val="009D0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2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0EF59-E727-4945-B523-9EC2CF6C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岸田　和広</cp:lastModifiedBy>
  <cp:revision>16</cp:revision>
  <cp:lastPrinted>2023-02-01T06:27:00Z</cp:lastPrinted>
  <dcterms:created xsi:type="dcterms:W3CDTF">2022-07-07T01:44:00Z</dcterms:created>
  <dcterms:modified xsi:type="dcterms:W3CDTF">2026-01-19T01:42:00Z</dcterms:modified>
</cp:coreProperties>
</file>