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74C0" w14:textId="1352BDFC" w:rsidR="00900FB3" w:rsidRPr="0071637D" w:rsidRDefault="00900FB3" w:rsidP="00BC4479">
      <w:pPr>
        <w:spacing w:line="340" w:lineRule="exact"/>
        <w:jc w:val="center"/>
        <w:rPr>
          <w:rFonts w:ascii="ＭＳ 明朝" w:eastAsia="ＭＳ 明朝" w:hAnsi="ＭＳ 明朝"/>
          <w:b/>
          <w:color w:val="000000" w:themeColor="text1"/>
          <w:sz w:val="22"/>
        </w:rPr>
      </w:pPr>
      <w:bookmarkStart w:id="0" w:name="_Hlk195005454"/>
      <w:r w:rsidRPr="0071637D">
        <w:rPr>
          <w:rFonts w:ascii="ＭＳ 明朝" w:eastAsia="ＭＳ 明朝" w:hAnsi="ＭＳ 明朝" w:hint="eastAsia"/>
          <w:b/>
          <w:color w:val="000000" w:themeColor="text1"/>
          <w:sz w:val="22"/>
        </w:rPr>
        <w:t>令和７年度鳥取市女性デジタル人材育成事業</w:t>
      </w:r>
      <w:bookmarkEnd w:id="0"/>
      <w:r w:rsidR="0071637D">
        <w:rPr>
          <w:rFonts w:ascii="ＭＳ 明朝" w:eastAsia="ＭＳ 明朝" w:hAnsi="ＭＳ 明朝" w:hint="eastAsia"/>
          <w:b/>
          <w:color w:val="000000" w:themeColor="text1"/>
          <w:sz w:val="22"/>
        </w:rPr>
        <w:t xml:space="preserve">　</w:t>
      </w:r>
      <w:r w:rsidRPr="0071637D">
        <w:rPr>
          <w:rFonts w:ascii="ＭＳ 明朝" w:eastAsia="ＭＳ 明朝" w:hAnsi="ＭＳ 明朝" w:hint="eastAsia"/>
          <w:b/>
          <w:color w:val="000000" w:themeColor="text1"/>
          <w:sz w:val="22"/>
        </w:rPr>
        <w:t>公募型プロポーザル募集要領</w:t>
      </w:r>
    </w:p>
    <w:p w14:paraId="48447CBF" w14:textId="77777777" w:rsidR="008B6563" w:rsidRPr="0071637D" w:rsidRDefault="008B6563" w:rsidP="00BC4479">
      <w:pPr>
        <w:spacing w:line="340" w:lineRule="exact"/>
        <w:rPr>
          <w:rFonts w:ascii="ＭＳ 明朝" w:eastAsia="ＭＳ 明朝" w:hAnsi="ＭＳ 明朝"/>
          <w:sz w:val="22"/>
        </w:rPr>
      </w:pPr>
    </w:p>
    <w:p w14:paraId="615F46BF" w14:textId="77777777" w:rsidR="00097F9A" w:rsidRPr="0071637D" w:rsidRDefault="00097F9A" w:rsidP="00BC4479">
      <w:pPr>
        <w:spacing w:line="340" w:lineRule="exact"/>
        <w:rPr>
          <w:rFonts w:ascii="ＭＳ 明朝" w:eastAsia="ＭＳ 明朝" w:hAnsi="ＭＳ 明朝"/>
          <w:b/>
          <w:sz w:val="22"/>
        </w:rPr>
      </w:pPr>
      <w:r w:rsidRPr="0071637D">
        <w:rPr>
          <w:rFonts w:ascii="ＭＳ 明朝" w:eastAsia="ＭＳ 明朝" w:hAnsi="ＭＳ 明朝" w:hint="eastAsia"/>
          <w:b/>
          <w:sz w:val="22"/>
        </w:rPr>
        <w:t>１　趣旨</w:t>
      </w:r>
    </w:p>
    <w:p w14:paraId="77FE4A92" w14:textId="234B4E9E" w:rsidR="00900FB3" w:rsidRPr="0071637D" w:rsidRDefault="00900FB3" w:rsidP="00BC4479">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国は、男女共同参画会議（令和４年４月</w:t>
      </w:r>
      <w:r w:rsidR="00ED2A7D">
        <w:rPr>
          <w:rFonts w:ascii="ＭＳ 明朝" w:eastAsia="ＭＳ 明朝" w:hAnsi="ＭＳ 明朝" w:hint="eastAsia"/>
          <w:sz w:val="22"/>
        </w:rPr>
        <w:t>２６</w:t>
      </w:r>
      <w:r w:rsidRPr="0071637D">
        <w:rPr>
          <w:rFonts w:ascii="ＭＳ 明朝" w:eastAsia="ＭＳ 明朝" w:hAnsi="ＭＳ 明朝"/>
          <w:sz w:val="22"/>
        </w:rPr>
        <w:t>日）において、「女性デジタル人材育成プラン」を</w:t>
      </w:r>
      <w:r w:rsidRPr="0071637D">
        <w:rPr>
          <w:rFonts w:ascii="ＭＳ 明朝" w:eastAsia="ＭＳ 明朝" w:hAnsi="ＭＳ 明朝" w:hint="eastAsia"/>
          <w:sz w:val="22"/>
        </w:rPr>
        <w:t>策定し、就労に結び付く</w:t>
      </w:r>
      <w:r w:rsidR="00F544EA">
        <w:rPr>
          <w:rFonts w:ascii="ＭＳ 明朝" w:eastAsia="ＭＳ 明朝" w:hAnsi="ＭＳ 明朝" w:hint="eastAsia"/>
          <w:sz w:val="22"/>
        </w:rPr>
        <w:t>デジタルスキル向上とデジタル分野への就労支援への取組を推進していま</w:t>
      </w:r>
      <w:r w:rsidR="00F544EA" w:rsidRPr="0022420F">
        <w:rPr>
          <w:rFonts w:ascii="ＭＳ 明朝" w:eastAsia="ＭＳ 明朝" w:hAnsi="ＭＳ 明朝" w:hint="eastAsia"/>
          <w:sz w:val="22"/>
        </w:rPr>
        <w:t>す。</w:t>
      </w:r>
      <w:r w:rsidRPr="0022420F">
        <w:rPr>
          <w:rFonts w:ascii="ＭＳ 明朝" w:eastAsia="ＭＳ 明朝" w:hAnsi="ＭＳ 明朝"/>
          <w:sz w:val="22"/>
        </w:rPr>
        <w:cr/>
      </w:r>
      <w:r w:rsidRPr="0022420F">
        <w:rPr>
          <w:rFonts w:ascii="ＭＳ 明朝" w:eastAsia="ＭＳ 明朝" w:hAnsi="ＭＳ 明朝" w:hint="eastAsia"/>
          <w:sz w:val="22"/>
        </w:rPr>
        <w:t xml:space="preserve">　</w:t>
      </w:r>
      <w:r w:rsidR="00F544EA" w:rsidRPr="0022420F">
        <w:rPr>
          <w:rFonts w:ascii="ＭＳ 明朝" w:eastAsia="ＭＳ 明朝" w:hAnsi="ＭＳ 明朝" w:hint="eastAsia"/>
          <w:sz w:val="22"/>
        </w:rPr>
        <w:t>デジタル人材の需要が高まっている中、デジタル分野においては女性の割合が少なく</w:t>
      </w:r>
      <w:r w:rsidR="0022420F" w:rsidRPr="0022420F">
        <w:rPr>
          <w:rFonts w:ascii="ＭＳ 明朝" w:eastAsia="ＭＳ 明朝" w:hAnsi="ＭＳ 明朝" w:hint="eastAsia"/>
          <w:sz w:val="22"/>
        </w:rPr>
        <w:t>、</w:t>
      </w:r>
      <w:r w:rsidR="00F544EA" w:rsidRPr="0022420F">
        <w:rPr>
          <w:rFonts w:ascii="ＭＳ 明朝" w:eastAsia="ＭＳ 明朝" w:hAnsi="ＭＳ 明朝" w:hint="eastAsia"/>
          <w:sz w:val="22"/>
        </w:rPr>
        <w:t>ジェンダーギャップ</w:t>
      </w:r>
      <w:r w:rsidR="0022420F" w:rsidRPr="0022420F">
        <w:rPr>
          <w:rFonts w:ascii="ＭＳ 明朝" w:eastAsia="ＭＳ 明朝" w:hAnsi="ＭＳ 明朝" w:hint="eastAsia"/>
          <w:sz w:val="22"/>
        </w:rPr>
        <w:t>の</w:t>
      </w:r>
      <w:r w:rsidR="00F544EA" w:rsidRPr="0022420F">
        <w:rPr>
          <w:rFonts w:ascii="ＭＳ 明朝" w:eastAsia="ＭＳ 明朝" w:hAnsi="ＭＳ 明朝" w:hint="eastAsia"/>
          <w:sz w:val="22"/>
        </w:rPr>
        <w:t>解消が必要です。</w:t>
      </w:r>
      <w:r w:rsidRPr="0022420F">
        <w:rPr>
          <w:rFonts w:ascii="ＭＳ 明朝" w:eastAsia="ＭＳ 明朝" w:hAnsi="ＭＳ 明朝" w:hint="eastAsia"/>
          <w:sz w:val="22"/>
        </w:rPr>
        <w:t>女性デジタル人材を育成しデジタル就労につなげ</w:t>
      </w:r>
      <w:r w:rsidRPr="0071637D">
        <w:rPr>
          <w:rFonts w:ascii="ＭＳ 明朝" w:eastAsia="ＭＳ 明朝" w:hAnsi="ＭＳ 明朝" w:hint="eastAsia"/>
          <w:sz w:val="22"/>
        </w:rPr>
        <w:t>るために</w:t>
      </w:r>
      <w:r w:rsidR="00F544EA">
        <w:rPr>
          <w:rFonts w:ascii="ＭＳ 明朝" w:eastAsia="ＭＳ 明朝" w:hAnsi="ＭＳ 明朝" w:hint="eastAsia"/>
          <w:sz w:val="22"/>
        </w:rPr>
        <w:t>は</w:t>
      </w:r>
      <w:r w:rsidRPr="0071637D">
        <w:rPr>
          <w:rFonts w:ascii="ＭＳ 明朝" w:eastAsia="ＭＳ 明朝" w:hAnsi="ＭＳ 明朝" w:hint="eastAsia"/>
          <w:sz w:val="22"/>
        </w:rPr>
        <w:t>、</w:t>
      </w:r>
      <w:r w:rsidR="00F544EA">
        <w:rPr>
          <w:rFonts w:ascii="ＭＳ 明朝" w:eastAsia="ＭＳ 明朝" w:hAnsi="ＭＳ 明朝" w:hint="eastAsia"/>
          <w:sz w:val="22"/>
        </w:rPr>
        <w:t>就労に直結する</w:t>
      </w:r>
      <w:r w:rsidRPr="0071637D">
        <w:rPr>
          <w:rFonts w:ascii="ＭＳ 明朝" w:eastAsia="ＭＳ 明朝" w:hAnsi="ＭＳ 明朝" w:hint="eastAsia"/>
          <w:sz w:val="22"/>
        </w:rPr>
        <w:t>支援プログラムを必要とすることから、受託者を公募型プロポーザル方式により募集します。</w:t>
      </w:r>
    </w:p>
    <w:p w14:paraId="50E5D29B" w14:textId="522AB59E" w:rsidR="00F83B5C" w:rsidRPr="0071637D" w:rsidRDefault="00F83B5C" w:rsidP="00BC4479">
      <w:pPr>
        <w:spacing w:line="340" w:lineRule="exact"/>
        <w:rPr>
          <w:rFonts w:ascii="ＭＳ 明朝" w:eastAsia="ＭＳ 明朝" w:hAnsi="ＭＳ 明朝"/>
          <w:sz w:val="22"/>
        </w:rPr>
      </w:pPr>
    </w:p>
    <w:p w14:paraId="0E876DAD" w14:textId="576C83F4" w:rsidR="00097F9A" w:rsidRPr="0071637D" w:rsidRDefault="00DA3C16" w:rsidP="00BC4479">
      <w:pPr>
        <w:spacing w:line="340" w:lineRule="exact"/>
        <w:rPr>
          <w:rFonts w:ascii="ＭＳ 明朝" w:eastAsia="ＭＳ 明朝" w:hAnsi="ＭＳ 明朝"/>
          <w:b/>
          <w:sz w:val="22"/>
        </w:rPr>
      </w:pPr>
      <w:r w:rsidRPr="0071637D">
        <w:rPr>
          <w:rFonts w:ascii="ＭＳ 明朝" w:eastAsia="ＭＳ 明朝" w:hAnsi="ＭＳ 明朝" w:hint="eastAsia"/>
          <w:b/>
          <w:sz w:val="22"/>
        </w:rPr>
        <w:t xml:space="preserve">２　</w:t>
      </w:r>
      <w:r w:rsidR="004904C9" w:rsidRPr="0071637D">
        <w:rPr>
          <w:rFonts w:ascii="ＭＳ 明朝" w:eastAsia="ＭＳ 明朝" w:hAnsi="ＭＳ 明朝" w:hint="eastAsia"/>
          <w:b/>
          <w:sz w:val="22"/>
        </w:rPr>
        <w:t>委託</w:t>
      </w:r>
      <w:r w:rsidRPr="0071637D">
        <w:rPr>
          <w:rFonts w:ascii="ＭＳ 明朝" w:eastAsia="ＭＳ 明朝" w:hAnsi="ＭＳ 明朝" w:hint="eastAsia"/>
          <w:b/>
          <w:sz w:val="22"/>
        </w:rPr>
        <w:t>事業</w:t>
      </w:r>
      <w:r w:rsidR="00097F9A" w:rsidRPr="0071637D">
        <w:rPr>
          <w:rFonts w:ascii="ＭＳ 明朝" w:eastAsia="ＭＳ 明朝" w:hAnsi="ＭＳ 明朝" w:hint="eastAsia"/>
          <w:b/>
          <w:sz w:val="22"/>
        </w:rPr>
        <w:t>の概要</w:t>
      </w:r>
    </w:p>
    <w:p w14:paraId="65FA1E94" w14:textId="77777777" w:rsidR="00900FB3" w:rsidRPr="0071637D" w:rsidRDefault="00900FB3" w:rsidP="00BC4479">
      <w:pPr>
        <w:pStyle w:val="af1"/>
        <w:numPr>
          <w:ilvl w:val="0"/>
          <w:numId w:val="1"/>
        </w:numPr>
        <w:snapToGrid w:val="0"/>
        <w:spacing w:line="340" w:lineRule="exact"/>
        <w:ind w:left="851" w:hanging="709"/>
        <w:rPr>
          <w:rFonts w:hAnsi="ＭＳ 明朝" w:cs="ＭＳ ゴシック"/>
          <w:sz w:val="22"/>
          <w:szCs w:val="22"/>
        </w:rPr>
      </w:pPr>
      <w:r w:rsidRPr="0071637D">
        <w:rPr>
          <w:rFonts w:hAnsi="ＭＳ 明朝" w:cs="ＭＳ ゴシック" w:hint="eastAsia"/>
          <w:sz w:val="22"/>
          <w:szCs w:val="22"/>
        </w:rPr>
        <w:t>事業名</w:t>
      </w:r>
    </w:p>
    <w:p w14:paraId="4773F360" w14:textId="77777777" w:rsidR="00900FB3" w:rsidRPr="0071637D" w:rsidRDefault="00900FB3" w:rsidP="00BC4479">
      <w:pPr>
        <w:pStyle w:val="af1"/>
        <w:snapToGrid w:val="0"/>
        <w:spacing w:line="340" w:lineRule="exact"/>
        <w:ind w:left="851" w:firstLineChars="100" w:firstLine="220"/>
        <w:rPr>
          <w:rFonts w:hAnsi="ＭＳ 明朝" w:cs="ＭＳ ゴシック"/>
          <w:sz w:val="22"/>
          <w:szCs w:val="22"/>
        </w:rPr>
      </w:pPr>
      <w:r w:rsidRPr="0071637D">
        <w:rPr>
          <w:rFonts w:hAnsi="ＭＳ 明朝" w:cs="ＭＳ ゴシック" w:hint="eastAsia"/>
          <w:sz w:val="22"/>
          <w:szCs w:val="22"/>
        </w:rPr>
        <w:t>令和７年度　鳥取市女性デジタル人材育成事業</w:t>
      </w:r>
    </w:p>
    <w:p w14:paraId="464C7B06" w14:textId="77777777" w:rsidR="00900FB3" w:rsidRPr="0071637D" w:rsidRDefault="00900FB3" w:rsidP="00BC4479">
      <w:pPr>
        <w:pStyle w:val="af1"/>
        <w:numPr>
          <w:ilvl w:val="0"/>
          <w:numId w:val="1"/>
        </w:numPr>
        <w:snapToGrid w:val="0"/>
        <w:spacing w:line="340" w:lineRule="exact"/>
        <w:ind w:left="851" w:hanging="709"/>
        <w:rPr>
          <w:rFonts w:hAnsi="ＭＳ 明朝" w:cs="ＭＳ ゴシック"/>
          <w:sz w:val="22"/>
          <w:szCs w:val="22"/>
        </w:rPr>
      </w:pPr>
      <w:r w:rsidRPr="0071637D">
        <w:rPr>
          <w:rFonts w:hAnsi="ＭＳ 明朝" w:cs="ＭＳ ゴシック" w:hint="eastAsia"/>
          <w:sz w:val="22"/>
          <w:szCs w:val="22"/>
        </w:rPr>
        <w:t>事業の実施概要</w:t>
      </w:r>
    </w:p>
    <w:p w14:paraId="7F186427" w14:textId="77777777" w:rsidR="00900FB3" w:rsidRPr="0071637D" w:rsidRDefault="00900FB3" w:rsidP="00BC4479">
      <w:pPr>
        <w:pStyle w:val="af1"/>
        <w:snapToGrid w:val="0"/>
        <w:spacing w:line="340" w:lineRule="exact"/>
        <w:ind w:left="851" w:firstLineChars="100" w:firstLine="220"/>
        <w:rPr>
          <w:rFonts w:hAnsi="ＭＳ 明朝" w:cs="ＭＳ ゴシック"/>
          <w:sz w:val="22"/>
          <w:szCs w:val="22"/>
        </w:rPr>
      </w:pPr>
      <w:r w:rsidRPr="0071637D">
        <w:rPr>
          <w:rFonts w:hAnsi="ＭＳ 明朝" w:hint="eastAsia"/>
          <w:sz w:val="22"/>
          <w:szCs w:val="22"/>
        </w:rPr>
        <w:t>女性が時間や場所を効果的に活用することのできる在宅ワークの始め方や就労に必要なデジタルスキルを学ぶ機会の提供、就労支援、企業等とのマッチングの機会の提供などを行うことにより、女性の希望する就労機会の創出を図るための以下の取組を実施する。詳細は</w:t>
      </w:r>
      <w:r w:rsidRPr="0071637D">
        <w:rPr>
          <w:rFonts w:hAnsi="ＭＳ 明朝" w:cs="ＭＳ ゴシック" w:hint="eastAsia"/>
          <w:sz w:val="22"/>
          <w:szCs w:val="22"/>
        </w:rPr>
        <w:t>別紙仕様書のとおりとする。</w:t>
      </w:r>
    </w:p>
    <w:p w14:paraId="65C7173D" w14:textId="77777777" w:rsidR="00900FB3" w:rsidRPr="0071637D" w:rsidRDefault="00900FB3" w:rsidP="00BC4479">
      <w:pPr>
        <w:pStyle w:val="af0"/>
        <w:numPr>
          <w:ilvl w:val="2"/>
          <w:numId w:val="1"/>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リモートワーク実践スキルアップ講座（仮称）の開催</w:t>
      </w:r>
    </w:p>
    <w:p w14:paraId="21D36EBB" w14:textId="77777777" w:rsidR="00900FB3" w:rsidRPr="0071637D" w:rsidRDefault="00900FB3" w:rsidP="00BC4479">
      <w:pPr>
        <w:pStyle w:val="af0"/>
        <w:numPr>
          <w:ilvl w:val="2"/>
          <w:numId w:val="1"/>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受講者同士がつながり、情報共有できるネットワーク構築</w:t>
      </w:r>
    </w:p>
    <w:p w14:paraId="474BC12B" w14:textId="77777777" w:rsidR="00900FB3" w:rsidRPr="0071637D" w:rsidRDefault="00900FB3" w:rsidP="00BC4479">
      <w:pPr>
        <w:pStyle w:val="af0"/>
        <w:numPr>
          <w:ilvl w:val="2"/>
          <w:numId w:val="1"/>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OJT及び就労支援機関等との連携</w:t>
      </w:r>
    </w:p>
    <w:p w14:paraId="403E622B" w14:textId="77777777" w:rsidR="00900FB3" w:rsidRPr="0071637D" w:rsidRDefault="00900FB3" w:rsidP="00BC4479">
      <w:pPr>
        <w:pStyle w:val="af0"/>
        <w:numPr>
          <w:ilvl w:val="2"/>
          <w:numId w:val="1"/>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企業等とのマッチング機会の提供</w:t>
      </w:r>
    </w:p>
    <w:p w14:paraId="3448D367" w14:textId="77777777" w:rsidR="00900FB3" w:rsidRPr="0071637D" w:rsidRDefault="00900FB3" w:rsidP="00BC4479">
      <w:pPr>
        <w:pStyle w:val="af0"/>
        <w:numPr>
          <w:ilvl w:val="2"/>
          <w:numId w:val="1"/>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事業終了後のアンケート実施</w:t>
      </w:r>
    </w:p>
    <w:p w14:paraId="68E2F0B4" w14:textId="77777777" w:rsidR="00900FB3" w:rsidRPr="0071637D" w:rsidRDefault="00900FB3" w:rsidP="00BC4479">
      <w:pPr>
        <w:pStyle w:val="af0"/>
        <w:numPr>
          <w:ilvl w:val="2"/>
          <w:numId w:val="1"/>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事業の記録及び実績報告</w:t>
      </w:r>
    </w:p>
    <w:p w14:paraId="653924DF" w14:textId="77777777" w:rsidR="00900FB3" w:rsidRDefault="00900FB3" w:rsidP="00BC4479">
      <w:pPr>
        <w:pStyle w:val="af0"/>
        <w:numPr>
          <w:ilvl w:val="2"/>
          <w:numId w:val="1"/>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その他の独自事業</w:t>
      </w:r>
    </w:p>
    <w:p w14:paraId="35374B36" w14:textId="7150228D" w:rsidR="00387614" w:rsidRPr="00387614" w:rsidRDefault="00387614" w:rsidP="00387614">
      <w:pPr>
        <w:pStyle w:val="af1"/>
        <w:snapToGrid w:val="0"/>
        <w:spacing w:line="340" w:lineRule="exact"/>
        <w:ind w:left="851" w:firstLineChars="100" w:firstLine="220"/>
        <w:rPr>
          <w:rFonts w:hAnsi="ＭＳ 明朝"/>
          <w:sz w:val="22"/>
          <w:szCs w:val="22"/>
        </w:rPr>
      </w:pPr>
      <w:r w:rsidRPr="00387614">
        <w:rPr>
          <w:rFonts w:hAnsi="ＭＳ 明朝" w:hint="eastAsia"/>
          <w:sz w:val="22"/>
          <w:szCs w:val="22"/>
        </w:rPr>
        <w:t>なお、本事業の実施方法については応募者が提案することと</w:t>
      </w:r>
      <w:r w:rsidR="00CA3B7C">
        <w:rPr>
          <w:rFonts w:hAnsi="ＭＳ 明朝" w:hint="eastAsia"/>
          <w:sz w:val="22"/>
          <w:szCs w:val="22"/>
        </w:rPr>
        <w:t>する</w:t>
      </w:r>
      <w:r w:rsidRPr="00387614">
        <w:rPr>
          <w:rFonts w:hAnsi="ＭＳ 明朝" w:hint="eastAsia"/>
          <w:sz w:val="22"/>
          <w:szCs w:val="22"/>
        </w:rPr>
        <w:t>。</w:t>
      </w:r>
    </w:p>
    <w:p w14:paraId="561CB1DA" w14:textId="7EBB3690" w:rsidR="00387614" w:rsidRPr="00387614" w:rsidRDefault="00387614" w:rsidP="00387614">
      <w:pPr>
        <w:pStyle w:val="af1"/>
        <w:snapToGrid w:val="0"/>
        <w:spacing w:line="340" w:lineRule="exact"/>
        <w:ind w:left="851" w:firstLineChars="100" w:firstLine="220"/>
        <w:rPr>
          <w:rFonts w:hAnsi="ＭＳ 明朝"/>
          <w:sz w:val="22"/>
        </w:rPr>
      </w:pPr>
      <w:r w:rsidRPr="00387614">
        <w:rPr>
          <w:rFonts w:hAnsi="ＭＳ 明朝" w:hint="eastAsia"/>
          <w:sz w:val="22"/>
          <w:szCs w:val="22"/>
        </w:rPr>
        <w:t>このほか、応募者が独自に提案される事業はもちろんのこと、応募者が現在、実施している事業についても、本事業の対象となりえ</w:t>
      </w:r>
      <w:r w:rsidR="00CA3B7C">
        <w:rPr>
          <w:rFonts w:hAnsi="ＭＳ 明朝" w:hint="eastAsia"/>
          <w:sz w:val="22"/>
          <w:szCs w:val="22"/>
        </w:rPr>
        <w:t>る</w:t>
      </w:r>
      <w:r w:rsidRPr="00387614">
        <w:rPr>
          <w:rFonts w:hAnsi="ＭＳ 明朝" w:hint="eastAsia"/>
          <w:sz w:val="22"/>
          <w:szCs w:val="22"/>
        </w:rPr>
        <w:t>が、本事業は、内閣府の地域女性活躍推進交付金実施要領</w:t>
      </w:r>
      <w:r w:rsidRPr="00387614">
        <w:rPr>
          <w:rFonts w:hAnsi="ＭＳ 明朝"/>
          <w:sz w:val="22"/>
          <w:szCs w:val="22"/>
        </w:rPr>
        <w:t>に基づき実施するものであり、</w:t>
      </w:r>
      <w:r w:rsidRPr="00387614">
        <w:rPr>
          <w:rFonts w:hAnsi="ＭＳ 明朝" w:hint="eastAsia"/>
          <w:sz w:val="22"/>
          <w:szCs w:val="22"/>
        </w:rPr>
        <w:t>こ</w:t>
      </w:r>
      <w:r w:rsidRPr="00387614">
        <w:rPr>
          <w:rFonts w:hAnsi="ＭＳ 明朝"/>
          <w:sz w:val="22"/>
          <w:szCs w:val="22"/>
        </w:rPr>
        <w:t>の内容や趣旨に合</w:t>
      </w:r>
      <w:r w:rsidRPr="00387614">
        <w:rPr>
          <w:rFonts w:hAnsi="ＭＳ 明朝" w:hint="eastAsia"/>
          <w:sz w:val="22"/>
          <w:szCs w:val="22"/>
        </w:rPr>
        <w:t>致したものと</w:t>
      </w:r>
      <w:r w:rsidR="00CA3B7C">
        <w:rPr>
          <w:rFonts w:hAnsi="ＭＳ 明朝" w:hint="eastAsia"/>
          <w:sz w:val="22"/>
          <w:szCs w:val="22"/>
        </w:rPr>
        <w:t>する</w:t>
      </w:r>
      <w:r w:rsidRPr="00387614">
        <w:rPr>
          <w:rFonts w:hAnsi="ＭＳ 明朝" w:hint="eastAsia"/>
          <w:sz w:val="22"/>
          <w:szCs w:val="22"/>
        </w:rPr>
        <w:t>。事業内容の詳細については、別紙「令和７年度　鳥取市女性</w:t>
      </w:r>
      <w:r>
        <w:rPr>
          <w:rFonts w:hAnsi="ＭＳ 明朝" w:hint="eastAsia"/>
          <w:sz w:val="22"/>
          <w:szCs w:val="22"/>
        </w:rPr>
        <w:t>デジタル人材育成</w:t>
      </w:r>
      <w:r w:rsidRPr="00387614">
        <w:rPr>
          <w:rFonts w:hAnsi="ＭＳ 明朝" w:hint="eastAsia"/>
          <w:sz w:val="22"/>
          <w:szCs w:val="22"/>
        </w:rPr>
        <w:t>事業　仕様書」を確認</w:t>
      </w:r>
      <w:r w:rsidR="00CA3B7C">
        <w:rPr>
          <w:rFonts w:hAnsi="ＭＳ 明朝" w:hint="eastAsia"/>
          <w:sz w:val="22"/>
          <w:szCs w:val="22"/>
        </w:rPr>
        <w:t>すること</w:t>
      </w:r>
      <w:r w:rsidRPr="00387614">
        <w:rPr>
          <w:rFonts w:hAnsi="ＭＳ 明朝" w:hint="eastAsia"/>
          <w:sz w:val="22"/>
          <w:szCs w:val="22"/>
        </w:rPr>
        <w:t>。</w:t>
      </w:r>
    </w:p>
    <w:p w14:paraId="5C486609" w14:textId="77777777" w:rsidR="00900FB3" w:rsidRPr="0071637D" w:rsidRDefault="00900FB3" w:rsidP="00BC4479">
      <w:pPr>
        <w:pStyle w:val="af1"/>
        <w:numPr>
          <w:ilvl w:val="0"/>
          <w:numId w:val="1"/>
        </w:numPr>
        <w:snapToGrid w:val="0"/>
        <w:spacing w:line="340" w:lineRule="exact"/>
        <w:ind w:left="851" w:hanging="709"/>
        <w:rPr>
          <w:rFonts w:hAnsi="ＭＳ 明朝" w:cs="ＭＳ ゴシック"/>
          <w:sz w:val="22"/>
          <w:szCs w:val="22"/>
        </w:rPr>
      </w:pPr>
      <w:r w:rsidRPr="0071637D">
        <w:rPr>
          <w:rFonts w:hAnsi="ＭＳ 明朝"/>
          <w:bCs/>
          <w:sz w:val="22"/>
          <w:szCs w:val="22"/>
        </w:rPr>
        <w:t>実施場所</w:t>
      </w:r>
      <w:r w:rsidRPr="0071637D">
        <w:rPr>
          <w:rFonts w:hAnsi="ＭＳ 明朝" w:hint="eastAsia"/>
          <w:bCs/>
          <w:sz w:val="22"/>
          <w:szCs w:val="22"/>
        </w:rPr>
        <w:t>及び実施対象者</w:t>
      </w:r>
    </w:p>
    <w:p w14:paraId="607F5E1B" w14:textId="77777777" w:rsidR="00900FB3" w:rsidRPr="0071637D" w:rsidRDefault="00900FB3" w:rsidP="00BC4479">
      <w:pPr>
        <w:pStyle w:val="af0"/>
        <w:spacing w:line="340" w:lineRule="exact"/>
        <w:ind w:leftChars="0" w:left="724" w:firstLineChars="100" w:firstLine="220"/>
        <w:rPr>
          <w:rFonts w:ascii="ＭＳ 明朝" w:eastAsia="ＭＳ 明朝" w:hAnsi="ＭＳ 明朝"/>
          <w:sz w:val="22"/>
        </w:rPr>
      </w:pPr>
      <w:r w:rsidRPr="0071637D">
        <w:rPr>
          <w:rFonts w:ascii="ＭＳ 明朝" w:eastAsia="ＭＳ 明朝" w:hAnsi="ＭＳ 明朝" w:hint="eastAsia"/>
          <w:sz w:val="22"/>
        </w:rPr>
        <w:t>事業の実施場所は鳥取市内とし、実施対象者は因幡・但馬麒麟のまち連携中枢都市圏域内で構成される市町（鳥取県鳥取市・八頭町・智頭町・若桜町・岩美町、兵庫県新温泉町・香美町）にお住まいで、就労を目指している18歳以上の女性とする。</w:t>
      </w:r>
    </w:p>
    <w:p w14:paraId="6B84A91C" w14:textId="77777777" w:rsidR="009472BA" w:rsidRDefault="00900FB3" w:rsidP="00BC4479">
      <w:pPr>
        <w:pStyle w:val="af1"/>
        <w:numPr>
          <w:ilvl w:val="0"/>
          <w:numId w:val="1"/>
        </w:numPr>
        <w:snapToGrid w:val="0"/>
        <w:spacing w:line="340" w:lineRule="exact"/>
        <w:ind w:left="851" w:hanging="709"/>
        <w:rPr>
          <w:rFonts w:hAnsi="ＭＳ 明朝" w:cs="ＭＳ ゴシック"/>
          <w:sz w:val="22"/>
          <w:szCs w:val="22"/>
        </w:rPr>
      </w:pPr>
      <w:r w:rsidRPr="0071637D">
        <w:rPr>
          <w:rFonts w:hAnsi="ＭＳ 明朝" w:cs="ＭＳ ゴシック" w:hint="eastAsia"/>
          <w:sz w:val="22"/>
          <w:szCs w:val="22"/>
        </w:rPr>
        <w:t>委託上限額</w:t>
      </w:r>
    </w:p>
    <w:p w14:paraId="114A0ECC" w14:textId="31D5A0C0" w:rsidR="00900FB3" w:rsidRPr="0071637D" w:rsidRDefault="00900FB3" w:rsidP="00BC4479">
      <w:pPr>
        <w:pStyle w:val="af1"/>
        <w:snapToGrid w:val="0"/>
        <w:spacing w:line="340" w:lineRule="exact"/>
        <w:ind w:left="851" w:firstLineChars="100" w:firstLine="220"/>
        <w:rPr>
          <w:rFonts w:hAnsi="ＭＳ 明朝" w:cs="ＭＳ ゴシック"/>
          <w:sz w:val="22"/>
          <w:szCs w:val="22"/>
        </w:rPr>
      </w:pPr>
      <w:r w:rsidRPr="0071637D">
        <w:rPr>
          <w:rFonts w:hAnsi="ＭＳ 明朝" w:cs="ＭＳ ゴシック" w:hint="eastAsia"/>
          <w:sz w:val="22"/>
          <w:szCs w:val="22"/>
        </w:rPr>
        <w:t>金２，９１５，０００円（消費税及び地方消費税の額含む。）</w:t>
      </w:r>
    </w:p>
    <w:p w14:paraId="61266B8B" w14:textId="77777777" w:rsidR="00900FB3" w:rsidRPr="0071637D" w:rsidRDefault="00900FB3" w:rsidP="00BC4479">
      <w:pPr>
        <w:pStyle w:val="af1"/>
        <w:numPr>
          <w:ilvl w:val="0"/>
          <w:numId w:val="1"/>
        </w:numPr>
        <w:snapToGrid w:val="0"/>
        <w:spacing w:line="340" w:lineRule="exact"/>
        <w:ind w:left="851" w:hanging="709"/>
        <w:rPr>
          <w:rFonts w:hAnsi="ＭＳ 明朝" w:cs="ＭＳ ゴシック"/>
          <w:sz w:val="22"/>
          <w:szCs w:val="22"/>
        </w:rPr>
      </w:pPr>
      <w:r w:rsidRPr="0071637D">
        <w:rPr>
          <w:rFonts w:hAnsi="ＭＳ 明朝" w:cs="ＭＳ ゴシック" w:hint="eastAsia"/>
          <w:sz w:val="22"/>
          <w:szCs w:val="22"/>
        </w:rPr>
        <w:t>事業の実施期間</w:t>
      </w:r>
    </w:p>
    <w:p w14:paraId="19F89F9F" w14:textId="549CF9EC" w:rsidR="009472BA" w:rsidRDefault="00900FB3" w:rsidP="00BC4479">
      <w:pPr>
        <w:pStyle w:val="af1"/>
        <w:snapToGrid w:val="0"/>
        <w:spacing w:line="340" w:lineRule="exact"/>
        <w:ind w:left="851" w:firstLineChars="100" w:firstLine="220"/>
        <w:rPr>
          <w:rFonts w:hAnsi="ＭＳ 明朝" w:cs="ＭＳ ゴシック"/>
          <w:sz w:val="22"/>
          <w:szCs w:val="22"/>
        </w:rPr>
      </w:pPr>
      <w:r w:rsidRPr="0071637D">
        <w:rPr>
          <w:rFonts w:hAnsi="ＭＳ 明朝" w:cs="ＭＳ ゴシック" w:hint="eastAsia"/>
          <w:sz w:val="22"/>
          <w:szCs w:val="22"/>
        </w:rPr>
        <w:t>契約締結の日から令和８年３月１３日まで</w:t>
      </w:r>
    </w:p>
    <w:p w14:paraId="252CB784" w14:textId="77777777" w:rsidR="009472BA" w:rsidRDefault="009472BA" w:rsidP="00BC4479">
      <w:pPr>
        <w:widowControl/>
        <w:spacing w:line="340" w:lineRule="exact"/>
        <w:jc w:val="left"/>
        <w:rPr>
          <w:rFonts w:ascii="ＭＳ 明朝" w:eastAsia="ＭＳ 明朝" w:hAnsi="ＭＳ 明朝" w:cs="ＭＳ ゴシック"/>
          <w:sz w:val="22"/>
        </w:rPr>
      </w:pPr>
      <w:r>
        <w:rPr>
          <w:rFonts w:hAnsi="ＭＳ 明朝" w:cs="ＭＳ ゴシック"/>
          <w:sz w:val="22"/>
        </w:rPr>
        <w:br w:type="page"/>
      </w:r>
    </w:p>
    <w:p w14:paraId="2031146A" w14:textId="7EC48D1D" w:rsidR="00097F9A" w:rsidRPr="0071637D" w:rsidRDefault="00097F9A" w:rsidP="00BC4479">
      <w:pPr>
        <w:widowControl/>
        <w:spacing w:line="340" w:lineRule="exact"/>
        <w:jc w:val="left"/>
        <w:rPr>
          <w:rFonts w:ascii="ＭＳ 明朝" w:eastAsia="ＭＳ 明朝" w:hAnsi="ＭＳ 明朝"/>
          <w:b/>
          <w:sz w:val="22"/>
        </w:rPr>
      </w:pPr>
      <w:r w:rsidRPr="0071637D">
        <w:rPr>
          <w:rFonts w:ascii="ＭＳ 明朝" w:eastAsia="ＭＳ 明朝" w:hAnsi="ＭＳ 明朝" w:hint="eastAsia"/>
          <w:b/>
          <w:sz w:val="22"/>
        </w:rPr>
        <w:lastRenderedPageBreak/>
        <w:t>３　参加資格</w:t>
      </w:r>
    </w:p>
    <w:p w14:paraId="129CFD1E" w14:textId="7781008D" w:rsidR="00900FB3" w:rsidRPr="0071637D" w:rsidRDefault="00900FB3" w:rsidP="00BC4479">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この公募型プロポーザルに参加しようとする応募者は、以下の要件をすべて満たすことと</w:t>
      </w:r>
      <w:r w:rsidR="00F74A4B">
        <w:rPr>
          <w:rFonts w:ascii="ＭＳ 明朝" w:eastAsia="ＭＳ 明朝" w:hAnsi="ＭＳ 明朝" w:hint="eastAsia"/>
          <w:sz w:val="22"/>
        </w:rPr>
        <w:t>する</w:t>
      </w:r>
      <w:r w:rsidRPr="0071637D">
        <w:rPr>
          <w:rFonts w:ascii="ＭＳ 明朝" w:eastAsia="ＭＳ 明朝" w:hAnsi="ＭＳ 明朝" w:hint="eastAsia"/>
          <w:sz w:val="22"/>
        </w:rPr>
        <w:t>。</w:t>
      </w:r>
    </w:p>
    <w:p w14:paraId="2BA72052"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本市の男女共同参画の推進について理解し、これに積極的に協力できる者であること。</w:t>
      </w:r>
    </w:p>
    <w:p w14:paraId="17AF6FFD" w14:textId="77777777" w:rsidR="00F74A4B"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鳥取市入札参加資格者指名停止措置要綱に基づく停止措置を受けていないこと。</w:t>
      </w:r>
    </w:p>
    <w:p w14:paraId="458FBB03" w14:textId="6442609A" w:rsidR="00900FB3" w:rsidRPr="0071637D" w:rsidRDefault="00900FB3" w:rsidP="00F74A4B">
      <w:pPr>
        <w:pStyle w:val="af0"/>
        <w:spacing w:line="340" w:lineRule="exact"/>
        <w:ind w:leftChars="0" w:left="1140"/>
        <w:rPr>
          <w:rFonts w:ascii="ＭＳ 明朝" w:eastAsia="ＭＳ 明朝" w:hAnsi="ＭＳ 明朝"/>
          <w:sz w:val="22"/>
        </w:rPr>
      </w:pPr>
      <w:r w:rsidRPr="0071637D">
        <w:rPr>
          <w:rFonts w:ascii="ＭＳ 明朝" w:eastAsia="ＭＳ 明朝" w:hAnsi="ＭＳ 明朝" w:hint="eastAsia"/>
          <w:sz w:val="22"/>
        </w:rPr>
        <w:t>※個人での応募はでき</w:t>
      </w:r>
      <w:r w:rsidR="00F74A4B">
        <w:rPr>
          <w:rFonts w:ascii="ＭＳ 明朝" w:eastAsia="ＭＳ 明朝" w:hAnsi="ＭＳ 明朝" w:hint="eastAsia"/>
          <w:sz w:val="22"/>
        </w:rPr>
        <w:t>ない</w:t>
      </w:r>
      <w:r w:rsidRPr="0071637D">
        <w:rPr>
          <w:rFonts w:ascii="ＭＳ 明朝" w:eastAsia="ＭＳ 明朝" w:hAnsi="ＭＳ 明朝" w:hint="eastAsia"/>
          <w:sz w:val="22"/>
        </w:rPr>
        <w:t>。</w:t>
      </w:r>
    </w:p>
    <w:p w14:paraId="36063809"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地方自治法施行令（昭和22年政令第16号）第167条の4の規定に該当する者でないこと。</w:t>
      </w:r>
    </w:p>
    <w:p w14:paraId="27A071DC"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鳥取市暴力団排除条例（平成</w:t>
      </w:r>
      <w:r w:rsidRPr="0071637D">
        <w:rPr>
          <w:rFonts w:ascii="ＭＳ 明朝" w:eastAsia="ＭＳ 明朝" w:hAnsi="ＭＳ 明朝"/>
          <w:sz w:val="22"/>
        </w:rPr>
        <w:t>24年</w:t>
      </w:r>
      <w:r w:rsidRPr="0071637D">
        <w:rPr>
          <w:rFonts w:ascii="ＭＳ 明朝" w:eastAsia="ＭＳ 明朝" w:hAnsi="ＭＳ 明朝" w:hint="eastAsia"/>
          <w:sz w:val="22"/>
        </w:rPr>
        <w:t>鳥取市条例第</w:t>
      </w:r>
      <w:r w:rsidRPr="0071637D">
        <w:rPr>
          <w:rFonts w:ascii="ＭＳ 明朝" w:eastAsia="ＭＳ 明朝" w:hAnsi="ＭＳ 明朝"/>
          <w:sz w:val="22"/>
        </w:rPr>
        <w:t>1号</w:t>
      </w:r>
      <w:r w:rsidRPr="0071637D">
        <w:rPr>
          <w:rFonts w:ascii="ＭＳ 明朝" w:eastAsia="ＭＳ 明朝" w:hAnsi="ＭＳ 明朝" w:hint="eastAsia"/>
          <w:sz w:val="22"/>
        </w:rPr>
        <w:t>）第２条第３号に規定する暴力団員等又は同条例第６条に規定する関係者に該当する者でないこと。</w:t>
      </w:r>
    </w:p>
    <w:p w14:paraId="513CCE6D"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政治団体（政治資金規正法（昭和23年法律第194号）第３条に規定するもの。）に該当しない者。</w:t>
      </w:r>
    </w:p>
    <w:p w14:paraId="24C80CB5"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宗教団体（宗教法人法（昭和26年法律第126号）第２条に規定するもの。）に該当しない者。</w:t>
      </w:r>
    </w:p>
    <w:p w14:paraId="299C3ED1"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国税及び地方税を滞納していないこと。</w:t>
      </w:r>
    </w:p>
    <w:p w14:paraId="6A22A134"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会社更生法（平成１４年法律第１５４号）の規定による更生手続開始の申立てがなされている者又は民事再生法（平成１１年法律第２２５号）の規定による再生手続開始の申立てがなされている者でないこと。</w:t>
      </w:r>
    </w:p>
    <w:p w14:paraId="4D8F3A75" w14:textId="77777777" w:rsidR="00900FB3" w:rsidRPr="0071637D" w:rsidRDefault="00900FB3" w:rsidP="00BC4479">
      <w:pPr>
        <w:pStyle w:val="af0"/>
        <w:numPr>
          <w:ilvl w:val="0"/>
          <w:numId w:val="2"/>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破産法（平成１６年法律第７５号）に基づく破産手続開始の申立てがなされている者でないこと。</w:t>
      </w:r>
    </w:p>
    <w:p w14:paraId="3B21C535" w14:textId="77777777" w:rsidR="0055532B" w:rsidRDefault="0055532B" w:rsidP="00BC4479">
      <w:pPr>
        <w:pStyle w:val="Default"/>
        <w:spacing w:line="340" w:lineRule="exact"/>
        <w:rPr>
          <w:rFonts w:hAnsi="ＭＳ 明朝"/>
          <w:b/>
          <w:color w:val="auto"/>
          <w:sz w:val="22"/>
          <w:szCs w:val="22"/>
          <w:highlight w:val="yellow"/>
        </w:rPr>
      </w:pPr>
    </w:p>
    <w:p w14:paraId="40734439" w14:textId="77777777" w:rsidR="00952CFF" w:rsidRPr="00CA5F62" w:rsidRDefault="00952CFF" w:rsidP="00952CFF">
      <w:pPr>
        <w:spacing w:line="380" w:lineRule="exact"/>
        <w:rPr>
          <w:rFonts w:ascii="ＭＳ 明朝" w:eastAsia="ＭＳ 明朝" w:hAnsi="ＭＳ 明朝"/>
          <w:b/>
          <w:bCs/>
          <w:sz w:val="24"/>
          <w:szCs w:val="24"/>
        </w:rPr>
      </w:pPr>
      <w:r w:rsidRPr="00CA5F62">
        <w:rPr>
          <w:rFonts w:ascii="ＭＳ 明朝" w:eastAsia="ＭＳ 明朝" w:hAnsi="ＭＳ 明朝" w:hint="eastAsia"/>
          <w:b/>
          <w:bCs/>
          <w:sz w:val="24"/>
          <w:szCs w:val="24"/>
        </w:rPr>
        <w:t>４　スケジュール</w:t>
      </w:r>
    </w:p>
    <w:p w14:paraId="210D140D" w14:textId="7698E2E5" w:rsidR="00952CFF" w:rsidRPr="00CA5F62" w:rsidRDefault="00952CFF" w:rsidP="00952CFF">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・募集開始（質問受付開始）　　　　令和７年４月</w:t>
      </w:r>
      <w:r>
        <w:rPr>
          <w:rFonts w:ascii="ＭＳ 明朝" w:eastAsia="ＭＳ 明朝" w:hAnsi="ＭＳ 明朝" w:hint="eastAsia"/>
          <w:sz w:val="24"/>
          <w:szCs w:val="24"/>
        </w:rPr>
        <w:t>１８</w:t>
      </w:r>
      <w:r w:rsidRPr="00CA5F62">
        <w:rPr>
          <w:rFonts w:ascii="ＭＳ 明朝" w:eastAsia="ＭＳ 明朝" w:hAnsi="ＭＳ 明朝" w:hint="eastAsia"/>
          <w:sz w:val="24"/>
          <w:szCs w:val="24"/>
        </w:rPr>
        <w:t>日（金）</w:t>
      </w:r>
    </w:p>
    <w:p w14:paraId="0DC70C4B" w14:textId="12D046F8" w:rsidR="00952CFF" w:rsidRPr="00CA5F62" w:rsidRDefault="00952CFF" w:rsidP="00952CFF">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・募集内容に関する質問の受付期限　令和７年４月</w:t>
      </w:r>
      <w:r>
        <w:rPr>
          <w:rFonts w:ascii="ＭＳ 明朝" w:eastAsia="ＭＳ 明朝" w:hAnsi="ＭＳ 明朝" w:hint="eastAsia"/>
          <w:sz w:val="24"/>
          <w:szCs w:val="24"/>
        </w:rPr>
        <w:t>３０</w:t>
      </w:r>
      <w:r w:rsidRPr="00CA5F62">
        <w:rPr>
          <w:rFonts w:ascii="ＭＳ 明朝" w:eastAsia="ＭＳ 明朝" w:hAnsi="ＭＳ 明朝" w:hint="eastAsia"/>
          <w:sz w:val="24"/>
          <w:szCs w:val="24"/>
        </w:rPr>
        <w:t>日（</w:t>
      </w:r>
      <w:r>
        <w:rPr>
          <w:rFonts w:ascii="ＭＳ 明朝" w:eastAsia="ＭＳ 明朝" w:hAnsi="ＭＳ 明朝" w:hint="eastAsia"/>
          <w:sz w:val="24"/>
          <w:szCs w:val="24"/>
        </w:rPr>
        <w:t>水</w:t>
      </w:r>
      <w:r w:rsidRPr="00CA5F62">
        <w:rPr>
          <w:rFonts w:ascii="ＭＳ 明朝" w:eastAsia="ＭＳ 明朝" w:hAnsi="ＭＳ 明朝" w:hint="eastAsia"/>
          <w:sz w:val="24"/>
          <w:szCs w:val="24"/>
        </w:rPr>
        <w:t>）</w:t>
      </w:r>
      <w:r w:rsidRPr="001915E8">
        <w:rPr>
          <w:rFonts w:ascii="ＭＳ 明朝" w:eastAsia="ＭＳ 明朝" w:hAnsi="ＭＳ 明朝" w:hint="eastAsia"/>
          <w:sz w:val="24"/>
          <w:szCs w:val="24"/>
        </w:rPr>
        <w:t>午後５時（必着）</w:t>
      </w:r>
    </w:p>
    <w:p w14:paraId="282F5D5C" w14:textId="4031289A" w:rsidR="00952CFF" w:rsidRPr="00CA5F62" w:rsidRDefault="00952CFF" w:rsidP="00952CFF">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w:t>
      </w:r>
      <w:r w:rsidRPr="00CA5F62">
        <w:rPr>
          <w:rFonts w:ascii="ＭＳ 明朝" w:eastAsia="ＭＳ 明朝" w:hAnsi="ＭＳ 明朝"/>
          <w:sz w:val="24"/>
          <w:szCs w:val="24"/>
        </w:rPr>
        <w:t>募集</w:t>
      </w:r>
      <w:r w:rsidRPr="00CA5F62">
        <w:rPr>
          <w:rFonts w:ascii="ＭＳ 明朝" w:eastAsia="ＭＳ 明朝" w:hAnsi="ＭＳ 明朝" w:hint="eastAsia"/>
          <w:sz w:val="24"/>
          <w:szCs w:val="24"/>
        </w:rPr>
        <w:t>内容に関する質問の回答　　　令和７年</w:t>
      </w:r>
      <w:r>
        <w:rPr>
          <w:rFonts w:ascii="ＭＳ 明朝" w:eastAsia="ＭＳ 明朝" w:hAnsi="ＭＳ 明朝" w:hint="eastAsia"/>
          <w:sz w:val="24"/>
          <w:szCs w:val="24"/>
        </w:rPr>
        <w:t>５月　９日</w:t>
      </w:r>
      <w:r w:rsidRPr="00CA5F62">
        <w:rPr>
          <w:rFonts w:ascii="ＭＳ 明朝" w:eastAsia="ＭＳ 明朝" w:hAnsi="ＭＳ 明朝" w:hint="eastAsia"/>
          <w:sz w:val="24"/>
          <w:szCs w:val="24"/>
        </w:rPr>
        <w:t>（</w:t>
      </w:r>
      <w:r>
        <w:rPr>
          <w:rFonts w:ascii="ＭＳ 明朝" w:eastAsia="ＭＳ 明朝" w:hAnsi="ＭＳ 明朝" w:hint="eastAsia"/>
          <w:sz w:val="24"/>
          <w:szCs w:val="24"/>
        </w:rPr>
        <w:t>金</w:t>
      </w:r>
      <w:r w:rsidRPr="00CA5F62">
        <w:rPr>
          <w:rFonts w:ascii="ＭＳ 明朝" w:eastAsia="ＭＳ 明朝" w:hAnsi="ＭＳ 明朝" w:hint="eastAsia"/>
          <w:sz w:val="24"/>
          <w:szCs w:val="24"/>
        </w:rPr>
        <w:t>）</w:t>
      </w:r>
    </w:p>
    <w:p w14:paraId="3C1D4A2B" w14:textId="0B15794C" w:rsidR="00952CFF" w:rsidRPr="00CA5F62" w:rsidRDefault="00952CFF" w:rsidP="00952CFF">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・応募書類の提出期限　　　　　　　令和７年</w:t>
      </w:r>
      <w:r>
        <w:rPr>
          <w:rFonts w:ascii="ＭＳ 明朝" w:eastAsia="ＭＳ 明朝" w:hAnsi="ＭＳ 明朝" w:hint="eastAsia"/>
          <w:sz w:val="24"/>
          <w:szCs w:val="24"/>
        </w:rPr>
        <w:t>５月１６日</w:t>
      </w:r>
      <w:r w:rsidRPr="00CA5F62">
        <w:rPr>
          <w:rFonts w:ascii="ＭＳ 明朝" w:eastAsia="ＭＳ 明朝" w:hAnsi="ＭＳ 明朝" w:hint="eastAsia"/>
          <w:sz w:val="24"/>
          <w:szCs w:val="24"/>
        </w:rPr>
        <w:t>（</w:t>
      </w:r>
      <w:r>
        <w:rPr>
          <w:rFonts w:ascii="ＭＳ 明朝" w:eastAsia="ＭＳ 明朝" w:hAnsi="ＭＳ 明朝" w:hint="eastAsia"/>
          <w:sz w:val="24"/>
          <w:szCs w:val="24"/>
        </w:rPr>
        <w:t>金</w:t>
      </w:r>
      <w:r w:rsidRPr="00CA5F62">
        <w:rPr>
          <w:rFonts w:ascii="ＭＳ 明朝" w:eastAsia="ＭＳ 明朝" w:hAnsi="ＭＳ 明朝" w:hint="eastAsia"/>
          <w:sz w:val="24"/>
          <w:szCs w:val="24"/>
        </w:rPr>
        <w:t>）</w:t>
      </w:r>
      <w:r w:rsidRPr="001915E8">
        <w:rPr>
          <w:rFonts w:ascii="ＭＳ 明朝" w:eastAsia="ＭＳ 明朝" w:hAnsi="ＭＳ 明朝" w:hint="eastAsia"/>
          <w:sz w:val="24"/>
          <w:szCs w:val="24"/>
        </w:rPr>
        <w:t>午後５時（必着）</w:t>
      </w:r>
    </w:p>
    <w:p w14:paraId="4AB332DB" w14:textId="77777777" w:rsidR="00952CFF" w:rsidRPr="00CA5F62" w:rsidRDefault="00952CFF" w:rsidP="00952CFF">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・審査（プレゼンテーション及びヒアリング）</w:t>
      </w:r>
    </w:p>
    <w:p w14:paraId="57B2D03A" w14:textId="5AB1DF93" w:rsidR="00952CFF" w:rsidRPr="00CA5F62" w:rsidRDefault="00952CFF" w:rsidP="00952CFF">
      <w:pPr>
        <w:spacing w:line="380" w:lineRule="exact"/>
        <w:ind w:firstLineChars="2000" w:firstLine="4800"/>
        <w:rPr>
          <w:rFonts w:ascii="ＭＳ 明朝" w:eastAsia="ＭＳ 明朝" w:hAnsi="ＭＳ 明朝"/>
          <w:sz w:val="24"/>
          <w:szCs w:val="24"/>
        </w:rPr>
      </w:pPr>
      <w:r w:rsidRPr="00CA5F62">
        <w:rPr>
          <w:rFonts w:ascii="ＭＳ 明朝" w:eastAsia="ＭＳ 明朝" w:hAnsi="ＭＳ 明朝" w:hint="eastAsia"/>
          <w:sz w:val="24"/>
          <w:szCs w:val="24"/>
        </w:rPr>
        <w:t>令和７年５月</w:t>
      </w:r>
      <w:r>
        <w:rPr>
          <w:rFonts w:ascii="ＭＳ 明朝" w:eastAsia="ＭＳ 明朝" w:hAnsi="ＭＳ 明朝" w:hint="eastAsia"/>
          <w:sz w:val="24"/>
          <w:szCs w:val="24"/>
        </w:rPr>
        <w:t>２２</w:t>
      </w:r>
      <w:r w:rsidRPr="00CA5F62">
        <w:rPr>
          <w:rFonts w:ascii="ＭＳ 明朝" w:eastAsia="ＭＳ 明朝" w:hAnsi="ＭＳ 明朝" w:hint="eastAsia"/>
          <w:sz w:val="24"/>
          <w:szCs w:val="24"/>
        </w:rPr>
        <w:t>日（</w:t>
      </w:r>
      <w:r>
        <w:rPr>
          <w:rFonts w:ascii="ＭＳ 明朝" w:eastAsia="ＭＳ 明朝" w:hAnsi="ＭＳ 明朝" w:hint="eastAsia"/>
          <w:sz w:val="24"/>
          <w:szCs w:val="24"/>
        </w:rPr>
        <w:t>木</w:t>
      </w:r>
      <w:r w:rsidRPr="00CA5F62">
        <w:rPr>
          <w:rFonts w:ascii="ＭＳ 明朝" w:eastAsia="ＭＳ 明朝" w:hAnsi="ＭＳ 明朝" w:hint="eastAsia"/>
          <w:sz w:val="24"/>
          <w:szCs w:val="24"/>
        </w:rPr>
        <w:t>）</w:t>
      </w:r>
      <w:r w:rsidR="000A5C83">
        <w:rPr>
          <w:rFonts w:ascii="ＭＳ 明朝" w:eastAsia="ＭＳ 明朝" w:hAnsi="ＭＳ 明朝" w:hint="eastAsia"/>
          <w:sz w:val="24"/>
          <w:szCs w:val="24"/>
        </w:rPr>
        <w:t>午後</w:t>
      </w:r>
    </w:p>
    <w:p w14:paraId="01EB24A7" w14:textId="671D4E1B" w:rsidR="00952CFF" w:rsidRPr="00CA5F62" w:rsidRDefault="00952CFF" w:rsidP="00952CFF">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・審査結果の公表及び通知　　　　　令和７年５月</w:t>
      </w:r>
      <w:r>
        <w:rPr>
          <w:rFonts w:ascii="ＭＳ 明朝" w:eastAsia="ＭＳ 明朝" w:hAnsi="ＭＳ 明朝" w:hint="eastAsia"/>
          <w:sz w:val="24"/>
          <w:szCs w:val="24"/>
        </w:rPr>
        <w:t>下</w:t>
      </w:r>
      <w:r w:rsidRPr="00CA5F62">
        <w:rPr>
          <w:rFonts w:ascii="ＭＳ 明朝" w:eastAsia="ＭＳ 明朝" w:hAnsi="ＭＳ 明朝" w:hint="eastAsia"/>
          <w:sz w:val="24"/>
          <w:szCs w:val="24"/>
        </w:rPr>
        <w:t>旬</w:t>
      </w:r>
    </w:p>
    <w:p w14:paraId="34E9DD81" w14:textId="77777777" w:rsidR="00952CFF" w:rsidRPr="00CA5F62" w:rsidRDefault="00952CFF" w:rsidP="00952CFF">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・委託契約の締結　　　　　　　　　令和７年５月下旬</w:t>
      </w:r>
    </w:p>
    <w:p w14:paraId="110E3018" w14:textId="77777777" w:rsidR="00952CFF" w:rsidRPr="00952CFF" w:rsidRDefault="00952CFF" w:rsidP="00BC4479">
      <w:pPr>
        <w:pStyle w:val="Default"/>
        <w:spacing w:line="340" w:lineRule="exact"/>
        <w:rPr>
          <w:rFonts w:hAnsi="ＭＳ 明朝"/>
          <w:b/>
          <w:color w:val="auto"/>
          <w:sz w:val="22"/>
          <w:szCs w:val="22"/>
          <w:highlight w:val="yellow"/>
        </w:rPr>
      </w:pPr>
    </w:p>
    <w:p w14:paraId="7B2374F9" w14:textId="3F126E71" w:rsidR="009B7566" w:rsidRPr="0071637D" w:rsidRDefault="00952CFF" w:rsidP="00BC4479">
      <w:pPr>
        <w:pStyle w:val="Default"/>
        <w:spacing w:line="340" w:lineRule="exact"/>
        <w:rPr>
          <w:rFonts w:hAnsi="ＭＳ 明朝"/>
          <w:b/>
          <w:color w:val="auto"/>
          <w:sz w:val="22"/>
          <w:szCs w:val="22"/>
        </w:rPr>
      </w:pPr>
      <w:r>
        <w:rPr>
          <w:rFonts w:hAnsi="ＭＳ 明朝" w:hint="eastAsia"/>
          <w:b/>
          <w:color w:val="auto"/>
          <w:sz w:val="22"/>
          <w:szCs w:val="22"/>
        </w:rPr>
        <w:t>５</w:t>
      </w:r>
      <w:r w:rsidR="009B7566" w:rsidRPr="0071637D">
        <w:rPr>
          <w:rFonts w:hAnsi="ＭＳ 明朝" w:hint="eastAsia"/>
          <w:b/>
          <w:color w:val="auto"/>
          <w:sz w:val="22"/>
          <w:szCs w:val="22"/>
        </w:rPr>
        <w:t xml:space="preserve">　参加方法</w:t>
      </w:r>
    </w:p>
    <w:p w14:paraId="5CCCDD72" w14:textId="5D1019DA" w:rsidR="009B7566" w:rsidRPr="0071637D" w:rsidRDefault="00801F8A" w:rsidP="00BC4479">
      <w:pPr>
        <w:spacing w:line="340" w:lineRule="exact"/>
        <w:ind w:leftChars="100" w:left="210" w:firstLineChars="100" w:firstLine="220"/>
        <w:rPr>
          <w:rFonts w:ascii="ＭＳ 明朝" w:eastAsia="ＭＳ 明朝" w:hAnsi="ＭＳ 明朝"/>
          <w:sz w:val="22"/>
        </w:rPr>
      </w:pPr>
      <w:bookmarkStart w:id="1" w:name="_Hlk195617150"/>
      <w:r>
        <w:rPr>
          <w:rFonts w:ascii="ＭＳ 明朝" w:eastAsia="ＭＳ 明朝" w:hAnsi="ＭＳ 明朝" w:hint="eastAsia"/>
          <w:sz w:val="22"/>
        </w:rPr>
        <w:t>この</w:t>
      </w:r>
      <w:r w:rsidR="005E3FD3" w:rsidRPr="0071637D">
        <w:rPr>
          <w:rFonts w:ascii="ＭＳ 明朝" w:eastAsia="ＭＳ 明朝" w:hAnsi="ＭＳ 明朝" w:hint="eastAsia"/>
          <w:sz w:val="22"/>
        </w:rPr>
        <w:t>公募型プロポーザ</w:t>
      </w:r>
      <w:r w:rsidR="005E3FD3" w:rsidRPr="004A7F9E">
        <w:rPr>
          <w:rFonts w:ascii="ＭＳ 明朝" w:eastAsia="ＭＳ 明朝" w:hAnsi="ＭＳ 明朝" w:hint="eastAsia"/>
          <w:sz w:val="22"/>
        </w:rPr>
        <w:t>ル</w:t>
      </w:r>
      <w:r w:rsidR="009B7566" w:rsidRPr="004A7F9E">
        <w:rPr>
          <w:rFonts w:ascii="ＭＳ 明朝" w:eastAsia="ＭＳ 明朝" w:hAnsi="ＭＳ 明朝" w:hint="eastAsia"/>
          <w:sz w:val="22"/>
        </w:rPr>
        <w:t>への参加を希望する者は、</w:t>
      </w:r>
      <w:r w:rsidR="004A7F9E" w:rsidRPr="004A7F9E">
        <w:rPr>
          <w:rFonts w:ascii="ＭＳ 明朝" w:eastAsia="ＭＳ 明朝" w:hAnsi="ＭＳ 明朝" w:hint="eastAsia"/>
          <w:sz w:val="22"/>
        </w:rPr>
        <w:t>「</w:t>
      </w:r>
      <w:r w:rsidR="00B9160C">
        <w:rPr>
          <w:rFonts w:ascii="ＭＳ 明朝" w:eastAsia="ＭＳ 明朝" w:hAnsi="ＭＳ 明朝" w:hint="eastAsia"/>
          <w:sz w:val="22"/>
        </w:rPr>
        <w:t>８</w:t>
      </w:r>
      <w:r w:rsidR="004A7F9E" w:rsidRPr="004A7F9E">
        <w:rPr>
          <w:rFonts w:hAnsi="ＭＳ 明朝" w:hint="eastAsia"/>
          <w:sz w:val="22"/>
        </w:rPr>
        <w:t>企画提案書等の提出」に掲げる必要書類を</w:t>
      </w:r>
      <w:r w:rsidR="009B7566" w:rsidRPr="004A7F9E">
        <w:rPr>
          <w:rFonts w:ascii="ＭＳ 明朝" w:eastAsia="ＭＳ 明朝" w:hAnsi="ＭＳ 明朝" w:hint="eastAsia"/>
          <w:sz w:val="22"/>
        </w:rPr>
        <w:t>提出期限までに</w:t>
      </w:r>
      <w:r w:rsidR="004A7F9E">
        <w:rPr>
          <w:rFonts w:ascii="ＭＳ 明朝" w:eastAsia="ＭＳ 明朝" w:hAnsi="ＭＳ 明朝" w:hint="eastAsia"/>
          <w:sz w:val="22"/>
        </w:rPr>
        <w:t>「</w:t>
      </w:r>
      <w:r w:rsidR="001E7728" w:rsidRPr="004A7F9E">
        <w:rPr>
          <w:rFonts w:ascii="ＭＳ 明朝" w:eastAsia="ＭＳ 明朝" w:hAnsi="ＭＳ 明朝" w:hint="eastAsia"/>
          <w:sz w:val="22"/>
        </w:rPr>
        <w:t>１４</w:t>
      </w:r>
      <w:r w:rsidR="009B7566" w:rsidRPr="004A7F9E">
        <w:rPr>
          <w:rFonts w:ascii="ＭＳ 明朝" w:eastAsia="ＭＳ 明朝" w:hAnsi="ＭＳ 明朝" w:hint="eastAsia"/>
          <w:sz w:val="22"/>
        </w:rPr>
        <w:t>担当</w:t>
      </w:r>
      <w:r w:rsidR="009B7566" w:rsidRPr="0071637D">
        <w:rPr>
          <w:rFonts w:ascii="ＭＳ 明朝" w:eastAsia="ＭＳ 明朝" w:hAnsi="ＭＳ 明朝" w:hint="eastAsia"/>
          <w:sz w:val="22"/>
        </w:rPr>
        <w:t>部</w:t>
      </w:r>
      <w:r w:rsidR="00AA29CB" w:rsidRPr="0071637D">
        <w:rPr>
          <w:rFonts w:ascii="ＭＳ 明朝" w:eastAsia="ＭＳ 明朝" w:hAnsi="ＭＳ 明朝" w:hint="eastAsia"/>
          <w:sz w:val="22"/>
        </w:rPr>
        <w:t>課</w:t>
      </w:r>
      <w:r w:rsidR="004A7F9E">
        <w:rPr>
          <w:rFonts w:ascii="ＭＳ 明朝" w:eastAsia="ＭＳ 明朝" w:hAnsi="ＭＳ 明朝" w:hint="eastAsia"/>
          <w:sz w:val="22"/>
        </w:rPr>
        <w:t>」</w:t>
      </w:r>
      <w:r w:rsidR="00A67006" w:rsidRPr="0071637D">
        <w:rPr>
          <w:rFonts w:ascii="ＭＳ 明朝" w:eastAsia="ＭＳ 明朝" w:hAnsi="ＭＳ 明朝" w:hint="eastAsia"/>
          <w:sz w:val="22"/>
        </w:rPr>
        <w:t>へ</w:t>
      </w:r>
      <w:r w:rsidR="009B7566" w:rsidRPr="0071637D">
        <w:rPr>
          <w:rFonts w:ascii="ＭＳ 明朝" w:eastAsia="ＭＳ 明朝" w:hAnsi="ＭＳ 明朝" w:hint="eastAsia"/>
          <w:sz w:val="22"/>
        </w:rPr>
        <w:t>提出すること。</w:t>
      </w:r>
    </w:p>
    <w:bookmarkEnd w:id="1"/>
    <w:p w14:paraId="68C2E122" w14:textId="1743BAA8" w:rsidR="009B7566" w:rsidRPr="0071637D" w:rsidRDefault="009B7566" w:rsidP="00BC4479">
      <w:pPr>
        <w:pStyle w:val="Default"/>
        <w:spacing w:line="340" w:lineRule="exact"/>
        <w:rPr>
          <w:rFonts w:hAnsi="ＭＳ 明朝"/>
          <w:color w:val="auto"/>
          <w:sz w:val="22"/>
          <w:szCs w:val="22"/>
          <w:highlight w:val="yellow"/>
        </w:rPr>
      </w:pPr>
    </w:p>
    <w:p w14:paraId="2CC24457" w14:textId="5A5680D5" w:rsidR="00E96229" w:rsidRPr="0071637D" w:rsidRDefault="00952CFF" w:rsidP="00E96229">
      <w:pPr>
        <w:pStyle w:val="Default"/>
        <w:spacing w:line="340" w:lineRule="exact"/>
        <w:rPr>
          <w:rFonts w:hAnsi="ＭＳ 明朝"/>
          <w:b/>
          <w:color w:val="auto"/>
          <w:sz w:val="22"/>
          <w:szCs w:val="22"/>
        </w:rPr>
      </w:pPr>
      <w:r>
        <w:rPr>
          <w:rFonts w:hAnsi="ＭＳ 明朝" w:hint="eastAsia"/>
          <w:b/>
          <w:color w:val="auto"/>
          <w:sz w:val="22"/>
          <w:szCs w:val="22"/>
        </w:rPr>
        <w:t>６</w:t>
      </w:r>
      <w:r w:rsidR="00E96229" w:rsidRPr="0071637D">
        <w:rPr>
          <w:rFonts w:hAnsi="ＭＳ 明朝" w:hint="eastAsia"/>
          <w:b/>
          <w:color w:val="auto"/>
          <w:sz w:val="22"/>
          <w:szCs w:val="22"/>
        </w:rPr>
        <w:t xml:space="preserve">　交付資料等</w:t>
      </w:r>
    </w:p>
    <w:p w14:paraId="33C4913A" w14:textId="77777777" w:rsidR="00E96229" w:rsidRPr="0071637D" w:rsidRDefault="00E96229" w:rsidP="00E96229">
      <w:pPr>
        <w:pStyle w:val="Default"/>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（１）交付資料</w:t>
      </w:r>
    </w:p>
    <w:p w14:paraId="17042CD3" w14:textId="77777777" w:rsidR="00E96229" w:rsidRPr="0071637D" w:rsidRDefault="00E96229" w:rsidP="00E96229">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①</w:t>
      </w:r>
      <w:r w:rsidRPr="0071637D">
        <w:rPr>
          <w:rFonts w:ascii="ＭＳ 明朝" w:eastAsia="ＭＳ 明朝" w:hAnsi="ＭＳ 明朝" w:hint="eastAsia"/>
          <w:sz w:val="22"/>
        </w:rPr>
        <w:t xml:space="preserve">　令和７年度鳥取市女性デジタル人材育成事業</w:t>
      </w:r>
    </w:p>
    <w:p w14:paraId="16384A76" w14:textId="77777777" w:rsidR="00E96229" w:rsidRPr="0071637D" w:rsidRDefault="00E96229" w:rsidP="00E96229">
      <w:pPr>
        <w:spacing w:line="340" w:lineRule="exact"/>
        <w:ind w:leftChars="100" w:left="210" w:firstLineChars="400" w:firstLine="880"/>
        <w:rPr>
          <w:rFonts w:ascii="ＭＳ 明朝" w:eastAsia="ＭＳ 明朝" w:hAnsi="ＭＳ 明朝"/>
          <w:sz w:val="22"/>
        </w:rPr>
      </w:pPr>
      <w:r w:rsidRPr="0071637D">
        <w:rPr>
          <w:rFonts w:ascii="ＭＳ 明朝" w:eastAsia="ＭＳ 明朝" w:hAnsi="ＭＳ 明朝" w:hint="eastAsia"/>
          <w:sz w:val="22"/>
        </w:rPr>
        <w:t>公募型プロポーザル募集要領（本書）</w:t>
      </w:r>
    </w:p>
    <w:p w14:paraId="088D4000" w14:textId="77777777" w:rsidR="00E96229" w:rsidRPr="0071637D" w:rsidRDefault="00E96229" w:rsidP="00E96229">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②</w:t>
      </w:r>
      <w:r w:rsidRPr="0071637D">
        <w:rPr>
          <w:rFonts w:ascii="ＭＳ 明朝" w:eastAsia="ＭＳ 明朝" w:hAnsi="ＭＳ 明朝" w:hint="eastAsia"/>
          <w:sz w:val="22"/>
        </w:rPr>
        <w:t xml:space="preserve">　令和７年度鳥取市女性デジタル人材育成事業仕様書</w:t>
      </w:r>
    </w:p>
    <w:p w14:paraId="2DDCFD25" w14:textId="77628933" w:rsidR="00E96229" w:rsidRDefault="00E96229" w:rsidP="00E96229">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③</w:t>
      </w:r>
      <w:r w:rsidRPr="0071637D">
        <w:rPr>
          <w:rFonts w:ascii="ＭＳ 明朝" w:eastAsia="ＭＳ 明朝" w:hAnsi="ＭＳ 明朝" w:hint="eastAsia"/>
          <w:sz w:val="22"/>
        </w:rPr>
        <w:t xml:space="preserve">　各種様式（様式１から様式</w:t>
      </w:r>
      <w:r w:rsidR="00B9160C">
        <w:rPr>
          <w:rFonts w:ascii="ＭＳ 明朝" w:eastAsia="ＭＳ 明朝" w:hAnsi="ＭＳ 明朝" w:hint="eastAsia"/>
          <w:sz w:val="22"/>
        </w:rPr>
        <w:t>７</w:t>
      </w:r>
      <w:r w:rsidRPr="0071637D">
        <w:rPr>
          <w:rFonts w:ascii="ＭＳ 明朝" w:eastAsia="ＭＳ 明朝" w:hAnsi="ＭＳ 明朝" w:hint="eastAsia"/>
          <w:sz w:val="22"/>
        </w:rPr>
        <w:t>まで）</w:t>
      </w:r>
    </w:p>
    <w:p w14:paraId="2349AF19" w14:textId="77777777" w:rsidR="00D62722" w:rsidRPr="0071637D" w:rsidRDefault="00D62722" w:rsidP="00E96229">
      <w:pPr>
        <w:spacing w:line="340" w:lineRule="exact"/>
        <w:ind w:leftChars="100" w:left="210" w:firstLineChars="100" w:firstLine="220"/>
        <w:rPr>
          <w:rFonts w:ascii="ＭＳ 明朝" w:eastAsia="ＭＳ 明朝" w:hAnsi="ＭＳ 明朝"/>
          <w:sz w:val="22"/>
        </w:rPr>
      </w:pPr>
    </w:p>
    <w:p w14:paraId="11E83050" w14:textId="77777777" w:rsidR="00E96229" w:rsidRPr="0071637D" w:rsidRDefault="00E96229" w:rsidP="00E96229">
      <w:pPr>
        <w:pStyle w:val="Default"/>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lastRenderedPageBreak/>
        <w:t>（２）交付期間及び方法</w:t>
      </w:r>
    </w:p>
    <w:p w14:paraId="13922590" w14:textId="77777777" w:rsidR="00E96229" w:rsidRPr="0071637D" w:rsidRDefault="00E96229" w:rsidP="00E96229">
      <w:pPr>
        <w:pStyle w:val="Default"/>
        <w:spacing w:line="340" w:lineRule="exact"/>
        <w:ind w:firstLineChars="300" w:firstLine="660"/>
        <w:rPr>
          <w:rFonts w:hAnsi="ＭＳ 明朝"/>
          <w:color w:val="auto"/>
          <w:sz w:val="22"/>
          <w:szCs w:val="22"/>
        </w:rPr>
      </w:pPr>
      <w:r w:rsidRPr="0071637D">
        <w:rPr>
          <w:rFonts w:hAnsi="ＭＳ 明朝" w:hint="eastAsia"/>
          <w:color w:val="auto"/>
          <w:sz w:val="22"/>
          <w:szCs w:val="22"/>
        </w:rPr>
        <w:t>鳥取市公式ウェブサイトに掲載するとともに、希望者には次のとおり直接交付する。</w:t>
      </w:r>
    </w:p>
    <w:p w14:paraId="68B7B723" w14:textId="05034254" w:rsidR="00E96229" w:rsidRPr="009121CE" w:rsidRDefault="00E96229" w:rsidP="004307AF">
      <w:pPr>
        <w:spacing w:line="340" w:lineRule="exact"/>
        <w:ind w:leftChars="100" w:left="210" w:firstLineChars="100" w:firstLine="220"/>
        <w:rPr>
          <w:rFonts w:ascii="ＭＳ 明朝" w:eastAsia="ＭＳ 明朝" w:hAnsi="ＭＳ 明朝"/>
          <w:sz w:val="22"/>
        </w:rPr>
      </w:pPr>
      <w:r w:rsidRPr="009121CE">
        <w:rPr>
          <w:rFonts w:ascii="ＭＳ 明朝" w:eastAsia="ＭＳ 明朝" w:hAnsi="ＭＳ 明朝" w:hint="eastAsia"/>
          <w:sz w:val="22"/>
        </w:rPr>
        <w:t xml:space="preserve">　</w:t>
      </w:r>
      <w:r w:rsidR="004307AF">
        <w:rPr>
          <w:rFonts w:ascii="ＭＳ 明朝" w:eastAsia="ＭＳ 明朝" w:hAnsi="ＭＳ 明朝" w:hint="eastAsia"/>
          <w:sz w:val="22"/>
        </w:rPr>
        <w:t xml:space="preserve">①　</w:t>
      </w:r>
      <w:r w:rsidRPr="009121CE">
        <w:rPr>
          <w:rFonts w:ascii="ＭＳ 明朝" w:eastAsia="ＭＳ 明朝" w:hAnsi="ＭＳ 明朝" w:hint="eastAsia"/>
          <w:sz w:val="22"/>
        </w:rPr>
        <w:t>交付期間及び時間</w:t>
      </w:r>
    </w:p>
    <w:p w14:paraId="6AF9B1E6" w14:textId="1FD21C54" w:rsidR="00E96229" w:rsidRPr="0071637D" w:rsidRDefault="00E96229" w:rsidP="00E96229">
      <w:pPr>
        <w:spacing w:line="340" w:lineRule="exact"/>
        <w:ind w:leftChars="500" w:left="1050"/>
        <w:rPr>
          <w:rFonts w:ascii="ＭＳ 明朝" w:eastAsia="ＭＳ 明朝" w:hAnsi="ＭＳ 明朝"/>
          <w:sz w:val="22"/>
        </w:rPr>
      </w:pPr>
      <w:r w:rsidRPr="0071637D">
        <w:rPr>
          <w:rFonts w:ascii="ＭＳ 明朝" w:eastAsia="ＭＳ 明朝" w:hAnsi="ＭＳ 明朝" w:hint="eastAsia"/>
          <w:sz w:val="22"/>
        </w:rPr>
        <w:t>令和７年４月</w:t>
      </w:r>
      <w:r w:rsidR="009121CE">
        <w:rPr>
          <w:rFonts w:ascii="ＭＳ 明朝" w:eastAsia="ＭＳ 明朝" w:hAnsi="ＭＳ 明朝" w:hint="eastAsia"/>
          <w:sz w:val="22"/>
        </w:rPr>
        <w:t>１８</w:t>
      </w:r>
      <w:r w:rsidRPr="0071637D">
        <w:rPr>
          <w:rFonts w:ascii="ＭＳ 明朝" w:eastAsia="ＭＳ 明朝" w:hAnsi="ＭＳ 明朝" w:hint="eastAsia"/>
          <w:sz w:val="22"/>
        </w:rPr>
        <w:t>日（</w:t>
      </w:r>
      <w:r w:rsidR="009121CE">
        <w:rPr>
          <w:rFonts w:ascii="ＭＳ 明朝" w:eastAsia="ＭＳ 明朝" w:hAnsi="ＭＳ 明朝" w:hint="eastAsia"/>
          <w:sz w:val="22"/>
        </w:rPr>
        <w:t>金</w:t>
      </w:r>
      <w:r w:rsidRPr="0071637D">
        <w:rPr>
          <w:rFonts w:ascii="ＭＳ 明朝" w:eastAsia="ＭＳ 明朝" w:hAnsi="ＭＳ 明朝" w:hint="eastAsia"/>
          <w:sz w:val="22"/>
        </w:rPr>
        <w:t>）</w:t>
      </w:r>
      <w:r w:rsidRPr="0071637D">
        <w:rPr>
          <w:rFonts w:ascii="ＭＳ 明朝" w:eastAsia="ＭＳ 明朝" w:hAnsi="ＭＳ 明朝"/>
          <w:sz w:val="22"/>
        </w:rPr>
        <w:t>から</w:t>
      </w:r>
      <w:r w:rsidRPr="0071637D">
        <w:rPr>
          <w:rFonts w:ascii="ＭＳ 明朝" w:eastAsia="ＭＳ 明朝" w:hAnsi="ＭＳ 明朝" w:hint="eastAsia"/>
          <w:sz w:val="22"/>
        </w:rPr>
        <w:t>令和７年</w:t>
      </w:r>
      <w:r w:rsidR="009121CE">
        <w:rPr>
          <w:rFonts w:ascii="ＭＳ 明朝" w:eastAsia="ＭＳ 明朝" w:hAnsi="ＭＳ 明朝" w:hint="eastAsia"/>
          <w:sz w:val="22"/>
        </w:rPr>
        <w:t>５</w:t>
      </w:r>
      <w:r w:rsidRPr="0071637D">
        <w:rPr>
          <w:rFonts w:ascii="ＭＳ 明朝" w:eastAsia="ＭＳ 明朝" w:hAnsi="ＭＳ 明朝" w:hint="eastAsia"/>
          <w:sz w:val="22"/>
        </w:rPr>
        <w:t>月</w:t>
      </w:r>
      <w:r w:rsidR="009121CE">
        <w:rPr>
          <w:rFonts w:ascii="ＭＳ 明朝" w:eastAsia="ＭＳ 明朝" w:hAnsi="ＭＳ 明朝" w:hint="eastAsia"/>
          <w:sz w:val="22"/>
        </w:rPr>
        <w:t>１６</w:t>
      </w:r>
      <w:r w:rsidRPr="0071637D">
        <w:rPr>
          <w:rFonts w:ascii="ＭＳ 明朝" w:eastAsia="ＭＳ 明朝" w:hAnsi="ＭＳ 明朝" w:hint="eastAsia"/>
          <w:sz w:val="22"/>
        </w:rPr>
        <w:t>日（</w:t>
      </w:r>
      <w:r w:rsidR="009121CE">
        <w:rPr>
          <w:rFonts w:ascii="ＭＳ 明朝" w:eastAsia="ＭＳ 明朝" w:hAnsi="ＭＳ 明朝" w:hint="eastAsia"/>
          <w:sz w:val="22"/>
        </w:rPr>
        <w:t>金</w:t>
      </w:r>
      <w:r w:rsidRPr="0071637D">
        <w:rPr>
          <w:rFonts w:ascii="ＭＳ 明朝" w:eastAsia="ＭＳ 明朝" w:hAnsi="ＭＳ 明朝" w:hint="eastAsia"/>
          <w:sz w:val="22"/>
        </w:rPr>
        <w:t>）</w:t>
      </w:r>
      <w:r w:rsidRPr="0071637D">
        <w:rPr>
          <w:rFonts w:ascii="ＭＳ 明朝" w:eastAsia="ＭＳ 明朝" w:hAnsi="ＭＳ 明朝"/>
          <w:sz w:val="22"/>
        </w:rPr>
        <w:t>までの日（鳥取市の休日を定める条例（平成元年鳥取市条例第２号）に規定する休日</w:t>
      </w:r>
      <w:r w:rsidRPr="0071637D">
        <w:rPr>
          <w:rFonts w:ascii="ＭＳ 明朝" w:eastAsia="ＭＳ 明朝" w:hAnsi="ＭＳ 明朝" w:hint="eastAsia"/>
          <w:sz w:val="22"/>
        </w:rPr>
        <w:t>（以下「休日」という。）</w:t>
      </w:r>
      <w:r w:rsidRPr="0071637D">
        <w:rPr>
          <w:rFonts w:ascii="ＭＳ 明朝" w:eastAsia="ＭＳ 明朝" w:hAnsi="ＭＳ 明朝"/>
          <w:sz w:val="22"/>
        </w:rPr>
        <w:t>を除く。）の午前８時３０分から午後５時まで。</w:t>
      </w:r>
    </w:p>
    <w:p w14:paraId="082AABE2" w14:textId="77777777" w:rsidR="00E96229" w:rsidRPr="0071637D" w:rsidRDefault="00E96229" w:rsidP="00E96229">
      <w:pPr>
        <w:spacing w:line="340" w:lineRule="exact"/>
        <w:ind w:leftChars="100" w:left="210" w:firstLineChars="200" w:firstLine="440"/>
        <w:rPr>
          <w:rFonts w:ascii="ＭＳ 明朝" w:eastAsia="ＭＳ 明朝" w:hAnsi="ＭＳ 明朝"/>
          <w:sz w:val="22"/>
        </w:rPr>
      </w:pPr>
      <w:r>
        <w:rPr>
          <w:rFonts w:ascii="ＭＳ 明朝" w:eastAsia="ＭＳ 明朝" w:hAnsi="ＭＳ 明朝" w:hint="eastAsia"/>
          <w:sz w:val="22"/>
        </w:rPr>
        <w:t>②</w:t>
      </w:r>
      <w:r w:rsidRPr="0071637D">
        <w:rPr>
          <w:rFonts w:ascii="ＭＳ 明朝" w:eastAsia="ＭＳ 明朝" w:hAnsi="ＭＳ 明朝" w:hint="eastAsia"/>
          <w:sz w:val="22"/>
        </w:rPr>
        <w:t xml:space="preserve">　交付場所</w:t>
      </w:r>
    </w:p>
    <w:p w14:paraId="3ED91455" w14:textId="5E0D5448" w:rsidR="00925393" w:rsidRDefault="00925393" w:rsidP="00925393">
      <w:pPr>
        <w:pStyle w:val="Default"/>
        <w:spacing w:line="340" w:lineRule="exact"/>
        <w:ind w:firstLineChars="500" w:firstLine="1100"/>
        <w:rPr>
          <w:rFonts w:hAnsi="ＭＳ 明朝" w:cstheme="minorBidi"/>
          <w:color w:val="auto"/>
          <w:kern w:val="2"/>
          <w:sz w:val="22"/>
          <w:szCs w:val="22"/>
        </w:rPr>
      </w:pPr>
      <w:r w:rsidRPr="00925393">
        <w:rPr>
          <w:rFonts w:hAnsi="ＭＳ 明朝" w:cstheme="minorBidi" w:hint="eastAsia"/>
          <w:color w:val="auto"/>
          <w:kern w:val="2"/>
          <w:sz w:val="22"/>
          <w:szCs w:val="22"/>
        </w:rPr>
        <w:t>「</w:t>
      </w:r>
      <w:r w:rsidR="00EF3860">
        <w:rPr>
          <w:rFonts w:hAnsi="ＭＳ 明朝" w:cstheme="minorBidi" w:hint="eastAsia"/>
          <w:color w:val="auto"/>
          <w:kern w:val="2"/>
          <w:sz w:val="22"/>
          <w:szCs w:val="22"/>
        </w:rPr>
        <w:t>１４</w:t>
      </w:r>
      <w:r w:rsidRPr="00925393">
        <w:rPr>
          <w:rFonts w:hAnsi="ＭＳ 明朝" w:cstheme="minorBidi" w:hint="eastAsia"/>
          <w:color w:val="auto"/>
          <w:kern w:val="2"/>
          <w:sz w:val="22"/>
          <w:szCs w:val="22"/>
        </w:rPr>
        <w:t>担当部課</w:t>
      </w:r>
      <w:r>
        <w:rPr>
          <w:rFonts w:hAnsi="ＭＳ 明朝" w:cstheme="minorBidi" w:hint="eastAsia"/>
          <w:color w:val="auto"/>
          <w:kern w:val="2"/>
          <w:sz w:val="22"/>
          <w:szCs w:val="22"/>
        </w:rPr>
        <w:t>」</w:t>
      </w:r>
    </w:p>
    <w:p w14:paraId="108D48AA" w14:textId="77777777" w:rsidR="00D62722" w:rsidRDefault="00D62722" w:rsidP="00D62722">
      <w:pPr>
        <w:pStyle w:val="Default"/>
        <w:spacing w:line="340" w:lineRule="exact"/>
        <w:rPr>
          <w:rFonts w:hAnsi="ＭＳ 明朝" w:cstheme="minorBidi"/>
          <w:color w:val="auto"/>
          <w:kern w:val="2"/>
          <w:sz w:val="22"/>
          <w:szCs w:val="22"/>
        </w:rPr>
      </w:pPr>
    </w:p>
    <w:p w14:paraId="661BCF5D" w14:textId="12185677" w:rsidR="00E96229" w:rsidRPr="009472BA" w:rsidRDefault="00952CFF" w:rsidP="00E96229">
      <w:pPr>
        <w:widowControl/>
        <w:spacing w:line="340" w:lineRule="exact"/>
        <w:jc w:val="left"/>
        <w:rPr>
          <w:rFonts w:ascii="ＭＳ 明朝" w:eastAsia="ＭＳ 明朝" w:hAnsi="ＭＳ 明朝"/>
          <w:sz w:val="22"/>
        </w:rPr>
      </w:pPr>
      <w:r>
        <w:rPr>
          <w:rFonts w:ascii="ＭＳ 明朝" w:eastAsia="ＭＳ 明朝" w:hAnsi="ＭＳ 明朝" w:hint="eastAsia"/>
          <w:b/>
          <w:sz w:val="22"/>
        </w:rPr>
        <w:t>７</w:t>
      </w:r>
      <w:r w:rsidR="00E96229" w:rsidRPr="0071637D">
        <w:rPr>
          <w:rFonts w:ascii="ＭＳ 明朝" w:eastAsia="ＭＳ 明朝" w:hAnsi="ＭＳ 明朝" w:hint="eastAsia"/>
          <w:b/>
          <w:sz w:val="22"/>
        </w:rPr>
        <w:t xml:space="preserve">　質問及び回答</w:t>
      </w:r>
    </w:p>
    <w:p w14:paraId="53EF09F6" w14:textId="77777777" w:rsidR="00E96229" w:rsidRPr="0071637D" w:rsidRDefault="00E96229" w:rsidP="00E96229">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募集の内容に不明点等がある場合、以下のとおり質問受付及び回答を行</w:t>
      </w:r>
      <w:r>
        <w:rPr>
          <w:rFonts w:ascii="ＭＳ 明朝" w:eastAsia="ＭＳ 明朝" w:hAnsi="ＭＳ 明朝" w:hint="eastAsia"/>
          <w:sz w:val="22"/>
        </w:rPr>
        <w:t>う</w:t>
      </w:r>
      <w:r w:rsidRPr="0071637D">
        <w:rPr>
          <w:rFonts w:ascii="ＭＳ 明朝" w:eastAsia="ＭＳ 明朝" w:hAnsi="ＭＳ 明朝" w:hint="eastAsia"/>
          <w:sz w:val="22"/>
        </w:rPr>
        <w:t>。</w:t>
      </w:r>
    </w:p>
    <w:p w14:paraId="145E00C8" w14:textId="77777777" w:rsidR="00E96229" w:rsidRPr="0071637D" w:rsidRDefault="00E96229" w:rsidP="00E96229">
      <w:pPr>
        <w:pStyle w:val="Default"/>
        <w:numPr>
          <w:ilvl w:val="0"/>
          <w:numId w:val="3"/>
        </w:numPr>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質問の提出方法</w:t>
      </w:r>
    </w:p>
    <w:p w14:paraId="7550A709" w14:textId="77777777" w:rsidR="00E96229" w:rsidRDefault="00E96229" w:rsidP="00E96229">
      <w:pPr>
        <w:pStyle w:val="af0"/>
        <w:spacing w:line="340" w:lineRule="exact"/>
        <w:ind w:leftChars="0" w:left="930" w:firstLineChars="100" w:firstLine="220"/>
        <w:jc w:val="left"/>
        <w:rPr>
          <w:rFonts w:ascii="ＭＳ 明朝" w:eastAsia="ＭＳ 明朝" w:hAnsi="ＭＳ 明朝"/>
          <w:sz w:val="22"/>
        </w:rPr>
      </w:pPr>
      <w:r w:rsidRPr="0071637D">
        <w:rPr>
          <w:rFonts w:ascii="ＭＳ 明朝" w:eastAsia="ＭＳ 明朝" w:hAnsi="ＭＳ 明朝" w:hint="eastAsia"/>
          <w:sz w:val="22"/>
        </w:rPr>
        <w:t>本件公募型プロポーザルの実施内容に対する質問がある場合は、質問書（様式７）により電子メールで鳥取市総務部人権政策局　男女共同参画課</w:t>
      </w:r>
      <w:r w:rsidRPr="00F74A4B">
        <w:rPr>
          <w:rFonts w:ascii="ＭＳ 明朝" w:eastAsia="ＭＳ 明朝" w:hAnsi="ＭＳ 明朝" w:hint="eastAsia"/>
          <w:sz w:val="22"/>
        </w:rPr>
        <w:t>へ提出すること。</w:t>
      </w:r>
    </w:p>
    <w:p w14:paraId="3224EED2" w14:textId="77777777" w:rsidR="00E96229" w:rsidRPr="00F74A4B" w:rsidRDefault="00E96229" w:rsidP="00E96229">
      <w:pPr>
        <w:spacing w:line="340" w:lineRule="exact"/>
        <w:ind w:firstLineChars="500" w:firstLine="1100"/>
        <w:jc w:val="left"/>
        <w:rPr>
          <w:rFonts w:ascii="ＭＳ 明朝" w:eastAsia="ＭＳ 明朝" w:hAnsi="ＭＳ 明朝"/>
          <w:sz w:val="22"/>
        </w:rPr>
      </w:pPr>
      <w:r w:rsidRPr="00F74A4B">
        <w:rPr>
          <w:rFonts w:ascii="ＭＳ 明朝" w:eastAsia="ＭＳ 明朝" w:hAnsi="ＭＳ 明朝" w:hint="eastAsia"/>
          <w:sz w:val="22"/>
        </w:rPr>
        <w:t>（アドレス：</w:t>
      </w:r>
      <w:r w:rsidRPr="00F74A4B">
        <w:rPr>
          <w:rFonts w:ascii="ＭＳ 明朝" w:eastAsia="ＭＳ 明朝" w:hAnsi="ＭＳ 明朝"/>
          <w:sz w:val="22"/>
        </w:rPr>
        <w:t>danjyo@city.tottori.lg.jp</w:t>
      </w:r>
      <w:r w:rsidRPr="00F74A4B">
        <w:rPr>
          <w:rFonts w:ascii="ＭＳ 明朝" w:eastAsia="ＭＳ 明朝" w:hAnsi="ＭＳ 明朝" w:hint="eastAsia"/>
          <w:sz w:val="22"/>
        </w:rPr>
        <w:t>）</w:t>
      </w:r>
    </w:p>
    <w:p w14:paraId="4DEAAD27" w14:textId="77777777" w:rsidR="00E96229" w:rsidRPr="0071637D" w:rsidRDefault="00E96229" w:rsidP="00E96229">
      <w:pPr>
        <w:pStyle w:val="Default"/>
        <w:spacing w:line="340" w:lineRule="exact"/>
        <w:ind w:left="96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なお、件名は「鳥取市女性デジタル人材育成事業公募型プロポーザルに関する質問（団体名）（質問日）」とし、</w:t>
      </w:r>
      <w:r w:rsidRPr="0071637D">
        <w:rPr>
          <w:rFonts w:hAnsi="ＭＳ 明朝" w:cstheme="minorBidi"/>
          <w:color w:val="auto"/>
          <w:kern w:val="2"/>
          <w:sz w:val="22"/>
          <w:szCs w:val="22"/>
        </w:rPr>
        <w:t>Microsoft Word形式</w:t>
      </w:r>
      <w:r w:rsidRPr="0071637D">
        <w:rPr>
          <w:rFonts w:hAnsi="ＭＳ 明朝" w:cstheme="minorBidi" w:hint="eastAsia"/>
          <w:color w:val="auto"/>
          <w:kern w:val="2"/>
          <w:sz w:val="22"/>
          <w:szCs w:val="22"/>
        </w:rPr>
        <w:t>の質問書を</w:t>
      </w:r>
      <w:r w:rsidRPr="0071637D">
        <w:rPr>
          <w:rFonts w:hAnsi="ＭＳ 明朝" w:cstheme="minorBidi"/>
          <w:color w:val="auto"/>
          <w:kern w:val="2"/>
          <w:sz w:val="22"/>
          <w:szCs w:val="22"/>
        </w:rPr>
        <w:t>電子メールに添付し</w:t>
      </w:r>
      <w:r w:rsidRPr="0071637D">
        <w:rPr>
          <w:rFonts w:hAnsi="ＭＳ 明朝" w:cstheme="minorBidi" w:hint="eastAsia"/>
          <w:color w:val="auto"/>
          <w:kern w:val="2"/>
          <w:sz w:val="22"/>
          <w:szCs w:val="22"/>
        </w:rPr>
        <w:t>た上で提出すること。（電話又は口頭による質問は受け付け</w:t>
      </w:r>
      <w:r>
        <w:rPr>
          <w:rFonts w:hAnsi="ＭＳ 明朝" w:cstheme="minorBidi" w:hint="eastAsia"/>
          <w:color w:val="auto"/>
          <w:kern w:val="2"/>
          <w:sz w:val="22"/>
          <w:szCs w:val="22"/>
        </w:rPr>
        <w:t>ない</w:t>
      </w:r>
      <w:r w:rsidRPr="0071637D">
        <w:rPr>
          <w:rFonts w:hAnsi="ＭＳ 明朝" w:cstheme="minorBidi" w:hint="eastAsia"/>
          <w:color w:val="auto"/>
          <w:kern w:val="2"/>
          <w:sz w:val="22"/>
          <w:szCs w:val="22"/>
        </w:rPr>
        <w:t>。）</w:t>
      </w:r>
    </w:p>
    <w:p w14:paraId="3F019A38" w14:textId="357ACB5E" w:rsidR="00E96229" w:rsidRPr="0071637D" w:rsidRDefault="00E96229" w:rsidP="00925393">
      <w:pPr>
        <w:pStyle w:val="Default"/>
        <w:spacing w:line="340" w:lineRule="exact"/>
        <w:ind w:leftChars="400" w:left="84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また、</w:t>
      </w:r>
      <w:r w:rsidRPr="0071637D">
        <w:rPr>
          <w:rFonts w:hAnsi="ＭＳ 明朝" w:cstheme="minorBidi"/>
          <w:color w:val="auto"/>
          <w:kern w:val="2"/>
          <w:sz w:val="22"/>
          <w:szCs w:val="22"/>
        </w:rPr>
        <w:t>質問</w:t>
      </w:r>
      <w:r w:rsidRPr="0071637D">
        <w:rPr>
          <w:rFonts w:hAnsi="ＭＳ 明朝" w:cstheme="minorBidi" w:hint="eastAsia"/>
          <w:color w:val="auto"/>
          <w:kern w:val="2"/>
          <w:sz w:val="22"/>
          <w:szCs w:val="22"/>
        </w:rPr>
        <w:t>書</w:t>
      </w:r>
      <w:r w:rsidRPr="0071637D">
        <w:rPr>
          <w:rFonts w:hAnsi="ＭＳ 明朝" w:cstheme="minorBidi"/>
          <w:color w:val="auto"/>
          <w:kern w:val="2"/>
          <w:sz w:val="22"/>
          <w:szCs w:val="22"/>
        </w:rPr>
        <w:t>送信後は</w:t>
      </w:r>
      <w:r w:rsidRPr="0071637D">
        <w:rPr>
          <w:rFonts w:hAnsi="ＭＳ 明朝" w:cstheme="minorBidi" w:hint="eastAsia"/>
          <w:color w:val="auto"/>
          <w:kern w:val="2"/>
          <w:sz w:val="22"/>
          <w:szCs w:val="22"/>
        </w:rPr>
        <w:t>、送受信確認のため</w:t>
      </w:r>
      <w:r w:rsidRPr="0071637D">
        <w:rPr>
          <w:rFonts w:hAnsi="ＭＳ 明朝" w:cstheme="minorBidi"/>
          <w:color w:val="auto"/>
          <w:kern w:val="2"/>
          <w:sz w:val="22"/>
          <w:szCs w:val="22"/>
        </w:rPr>
        <w:t>必ず</w:t>
      </w:r>
      <w:r w:rsidRPr="0071637D">
        <w:rPr>
          <w:rFonts w:hAnsi="ＭＳ 明朝" w:cstheme="minorBidi" w:hint="eastAsia"/>
          <w:color w:val="auto"/>
          <w:kern w:val="2"/>
          <w:sz w:val="22"/>
          <w:szCs w:val="22"/>
        </w:rPr>
        <w:t>電話により、</w:t>
      </w:r>
      <w:r w:rsidR="00925393" w:rsidRPr="00925393">
        <w:rPr>
          <w:rFonts w:hAnsi="ＭＳ 明朝" w:cstheme="minorBidi" w:hint="eastAsia"/>
          <w:color w:val="auto"/>
          <w:kern w:val="2"/>
          <w:sz w:val="22"/>
          <w:szCs w:val="22"/>
        </w:rPr>
        <w:t>「</w:t>
      </w:r>
      <w:r w:rsidR="00EF3860">
        <w:rPr>
          <w:rFonts w:hAnsi="ＭＳ 明朝" w:cstheme="minorBidi" w:hint="eastAsia"/>
          <w:color w:val="auto"/>
          <w:kern w:val="2"/>
          <w:sz w:val="22"/>
          <w:szCs w:val="22"/>
        </w:rPr>
        <w:t>１４</w:t>
      </w:r>
      <w:r w:rsidR="00925393" w:rsidRPr="00925393">
        <w:rPr>
          <w:rFonts w:hAnsi="ＭＳ 明朝" w:cstheme="minorBidi" w:hint="eastAsia"/>
          <w:color w:val="auto"/>
          <w:kern w:val="2"/>
          <w:sz w:val="22"/>
          <w:szCs w:val="22"/>
        </w:rPr>
        <w:t>担当部課</w:t>
      </w:r>
      <w:r w:rsidR="00925393">
        <w:rPr>
          <w:rFonts w:hAnsi="ＭＳ 明朝" w:cstheme="minorBidi" w:hint="eastAsia"/>
          <w:color w:val="auto"/>
          <w:kern w:val="2"/>
          <w:sz w:val="22"/>
          <w:szCs w:val="22"/>
        </w:rPr>
        <w:t>」</w:t>
      </w:r>
      <w:r w:rsidRPr="0071637D">
        <w:rPr>
          <w:rFonts w:hAnsi="ＭＳ 明朝" w:cstheme="minorBidi"/>
          <w:color w:val="auto"/>
          <w:kern w:val="2"/>
          <w:sz w:val="22"/>
          <w:szCs w:val="22"/>
        </w:rPr>
        <w:t>へ</w:t>
      </w:r>
      <w:r w:rsidRPr="0071637D">
        <w:rPr>
          <w:rFonts w:hAnsi="ＭＳ 明朝" w:cstheme="minorBidi" w:hint="eastAsia"/>
          <w:color w:val="auto"/>
          <w:kern w:val="2"/>
          <w:sz w:val="22"/>
          <w:szCs w:val="22"/>
        </w:rPr>
        <w:t>その</w:t>
      </w:r>
      <w:r w:rsidRPr="0071637D">
        <w:rPr>
          <w:rFonts w:hAnsi="ＭＳ 明朝" w:cstheme="minorBidi"/>
          <w:color w:val="auto"/>
          <w:kern w:val="2"/>
          <w:sz w:val="22"/>
          <w:szCs w:val="22"/>
        </w:rPr>
        <w:t>旨を連絡すること。</w:t>
      </w:r>
    </w:p>
    <w:p w14:paraId="3B862325" w14:textId="77777777" w:rsidR="00E96229" w:rsidRPr="0071637D" w:rsidRDefault="00E96229" w:rsidP="00E96229">
      <w:pPr>
        <w:pStyle w:val="Default"/>
        <w:numPr>
          <w:ilvl w:val="0"/>
          <w:numId w:val="3"/>
        </w:numPr>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質問書の提出期限</w:t>
      </w:r>
    </w:p>
    <w:p w14:paraId="23FF2340" w14:textId="3EB09EE7" w:rsidR="00E96229" w:rsidRPr="0071637D" w:rsidRDefault="00E96229" w:rsidP="00E96229">
      <w:pPr>
        <w:pStyle w:val="Default"/>
        <w:spacing w:line="340" w:lineRule="exact"/>
        <w:ind w:left="96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令和７年４月</w:t>
      </w:r>
      <w:r w:rsidR="00BB31AF">
        <w:rPr>
          <w:rFonts w:hAnsi="ＭＳ 明朝" w:cstheme="minorBidi" w:hint="eastAsia"/>
          <w:color w:val="auto"/>
          <w:kern w:val="2"/>
          <w:sz w:val="22"/>
          <w:szCs w:val="22"/>
        </w:rPr>
        <w:t>３０</w:t>
      </w:r>
      <w:r w:rsidRPr="0071637D">
        <w:rPr>
          <w:rFonts w:hAnsi="ＭＳ 明朝" w:cstheme="minorBidi" w:hint="eastAsia"/>
          <w:color w:val="auto"/>
          <w:kern w:val="2"/>
          <w:sz w:val="22"/>
          <w:szCs w:val="22"/>
        </w:rPr>
        <w:t>日（</w:t>
      </w:r>
      <w:r w:rsidR="00BB31AF">
        <w:rPr>
          <w:rFonts w:hAnsi="ＭＳ 明朝" w:cstheme="minorBidi" w:hint="eastAsia"/>
          <w:color w:val="auto"/>
          <w:kern w:val="2"/>
          <w:sz w:val="22"/>
          <w:szCs w:val="22"/>
        </w:rPr>
        <w:t>水</w:t>
      </w:r>
      <w:r w:rsidRPr="0071637D">
        <w:rPr>
          <w:rFonts w:hAnsi="ＭＳ 明朝" w:cstheme="minorBidi" w:hint="eastAsia"/>
          <w:color w:val="auto"/>
          <w:kern w:val="2"/>
          <w:sz w:val="22"/>
          <w:szCs w:val="22"/>
        </w:rPr>
        <w:t>）午後５時（必着）</w:t>
      </w:r>
    </w:p>
    <w:p w14:paraId="0DF81BCE" w14:textId="77777777" w:rsidR="00E96229" w:rsidRPr="0071637D" w:rsidRDefault="00E96229" w:rsidP="00E96229">
      <w:pPr>
        <w:pStyle w:val="Default"/>
        <w:numPr>
          <w:ilvl w:val="0"/>
          <w:numId w:val="3"/>
        </w:numPr>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質問書に対する回答</w:t>
      </w:r>
    </w:p>
    <w:p w14:paraId="024F613E" w14:textId="2819B6C6" w:rsidR="00E96229" w:rsidRPr="0071637D" w:rsidRDefault="00E96229" w:rsidP="00E96229">
      <w:pPr>
        <w:pStyle w:val="Default"/>
        <w:spacing w:line="340" w:lineRule="exact"/>
        <w:ind w:left="96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質問書に対する回答は、期限までに受け付けたすべての質問について、令和７年</w:t>
      </w:r>
      <w:r w:rsidR="00BB31AF">
        <w:rPr>
          <w:rFonts w:hAnsi="ＭＳ 明朝" w:cstheme="minorBidi" w:hint="eastAsia"/>
          <w:color w:val="auto"/>
          <w:kern w:val="2"/>
          <w:sz w:val="22"/>
          <w:szCs w:val="22"/>
        </w:rPr>
        <w:t>５</w:t>
      </w:r>
      <w:r w:rsidRPr="0071637D">
        <w:rPr>
          <w:rFonts w:hAnsi="ＭＳ 明朝" w:cstheme="minorBidi" w:hint="eastAsia"/>
          <w:color w:val="auto"/>
          <w:kern w:val="2"/>
          <w:sz w:val="22"/>
          <w:szCs w:val="22"/>
        </w:rPr>
        <w:t>月</w:t>
      </w:r>
      <w:r w:rsidR="00BB31AF">
        <w:rPr>
          <w:rFonts w:hAnsi="ＭＳ 明朝" w:cstheme="minorBidi" w:hint="eastAsia"/>
          <w:color w:val="auto"/>
          <w:kern w:val="2"/>
          <w:sz w:val="22"/>
          <w:szCs w:val="22"/>
        </w:rPr>
        <w:t>９</w:t>
      </w:r>
      <w:r w:rsidRPr="0071637D">
        <w:rPr>
          <w:rFonts w:hAnsi="ＭＳ 明朝" w:cstheme="minorBidi" w:hint="eastAsia"/>
          <w:color w:val="auto"/>
          <w:kern w:val="2"/>
          <w:sz w:val="22"/>
          <w:szCs w:val="22"/>
        </w:rPr>
        <w:t>日（</w:t>
      </w:r>
      <w:r w:rsidR="00BB31AF">
        <w:rPr>
          <w:rFonts w:hAnsi="ＭＳ 明朝" w:cstheme="minorBidi" w:hint="eastAsia"/>
          <w:color w:val="auto"/>
          <w:kern w:val="2"/>
          <w:sz w:val="22"/>
          <w:szCs w:val="22"/>
        </w:rPr>
        <w:t>金</w:t>
      </w:r>
      <w:r w:rsidRPr="0071637D">
        <w:rPr>
          <w:rFonts w:hAnsi="ＭＳ 明朝" w:cstheme="minorBidi" w:hint="eastAsia"/>
          <w:color w:val="auto"/>
          <w:kern w:val="2"/>
          <w:sz w:val="22"/>
          <w:szCs w:val="22"/>
        </w:rPr>
        <w:t>）までに本市公式ウェブサイトへ掲載する。なお、質問が皆無であった場合は、その旨を掲載する。</w:t>
      </w:r>
    </w:p>
    <w:p w14:paraId="3A522BDD" w14:textId="77777777" w:rsidR="00E96229" w:rsidRPr="0071637D" w:rsidRDefault="00E96229" w:rsidP="00E96229">
      <w:pPr>
        <w:pStyle w:val="Default"/>
        <w:spacing w:line="340" w:lineRule="exact"/>
        <w:rPr>
          <w:rFonts w:hAnsi="ＭＳ 明朝"/>
          <w:b/>
          <w:color w:val="auto"/>
          <w:sz w:val="22"/>
          <w:szCs w:val="22"/>
          <w:highlight w:val="yellow"/>
        </w:rPr>
      </w:pPr>
    </w:p>
    <w:p w14:paraId="7D699ACB" w14:textId="5352892A" w:rsidR="00E96229" w:rsidRPr="0071637D" w:rsidRDefault="00952CFF" w:rsidP="00E96229">
      <w:pPr>
        <w:pStyle w:val="Default"/>
        <w:spacing w:line="340" w:lineRule="exact"/>
        <w:rPr>
          <w:rFonts w:hAnsi="ＭＳ 明朝"/>
          <w:b/>
          <w:color w:val="auto"/>
          <w:sz w:val="22"/>
          <w:szCs w:val="22"/>
        </w:rPr>
      </w:pPr>
      <w:r>
        <w:rPr>
          <w:rFonts w:hAnsi="ＭＳ 明朝" w:hint="eastAsia"/>
          <w:b/>
          <w:color w:val="auto"/>
          <w:sz w:val="22"/>
          <w:szCs w:val="22"/>
        </w:rPr>
        <w:t>８</w:t>
      </w:r>
      <w:r w:rsidR="00E96229" w:rsidRPr="0071637D">
        <w:rPr>
          <w:rFonts w:hAnsi="ＭＳ 明朝" w:hint="eastAsia"/>
          <w:b/>
          <w:color w:val="auto"/>
          <w:sz w:val="22"/>
          <w:szCs w:val="22"/>
        </w:rPr>
        <w:t xml:space="preserve">　企画提案書等の提出</w:t>
      </w:r>
    </w:p>
    <w:p w14:paraId="576468F6" w14:textId="77777777" w:rsidR="00E96229" w:rsidRPr="0071637D" w:rsidRDefault="00E96229" w:rsidP="00E96229">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提出書類</w:t>
      </w:r>
    </w:p>
    <w:p w14:paraId="421B9217" w14:textId="77777777" w:rsidR="00E96229" w:rsidRPr="0071637D" w:rsidRDefault="00E96229" w:rsidP="00E96229">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・様式１　提案募集申込提出書類一覧表</w:t>
      </w:r>
    </w:p>
    <w:p w14:paraId="36C04556" w14:textId="77777777" w:rsidR="00E96229" w:rsidRPr="0071637D" w:rsidRDefault="00E96229" w:rsidP="00E96229">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・様式２　事業提案応募申込書</w:t>
      </w:r>
    </w:p>
    <w:p w14:paraId="0930CAF0" w14:textId="77777777" w:rsidR="00E96229" w:rsidRPr="0071637D" w:rsidRDefault="00E96229" w:rsidP="00E96229">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・様式３　事業計画書</w:t>
      </w:r>
    </w:p>
    <w:p w14:paraId="2FE612BC" w14:textId="77777777" w:rsidR="00E96229" w:rsidRPr="0071637D" w:rsidRDefault="00E96229" w:rsidP="00E96229">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・様式４　法人・団体運営実績</w:t>
      </w:r>
    </w:p>
    <w:p w14:paraId="28697CF5" w14:textId="77777777" w:rsidR="00E96229" w:rsidRPr="0071637D" w:rsidRDefault="00E96229" w:rsidP="00E96229">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・様式５　誓約書</w:t>
      </w:r>
    </w:p>
    <w:p w14:paraId="71EB817E" w14:textId="77777777" w:rsidR="00E96229" w:rsidRPr="0071637D" w:rsidRDefault="00E96229" w:rsidP="00E96229">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・様式６－１　積算内訳書</w:t>
      </w:r>
    </w:p>
    <w:p w14:paraId="72D3AB57" w14:textId="77777777" w:rsidR="00E96229" w:rsidRPr="0071637D" w:rsidRDefault="00E96229" w:rsidP="00E96229">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・様式６－２　積算内訳書（詳細）</w:t>
      </w:r>
    </w:p>
    <w:p w14:paraId="3D613073" w14:textId="77777777" w:rsidR="00E96229" w:rsidRPr="0071637D" w:rsidRDefault="00E96229" w:rsidP="00E96229">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提出期限</w:t>
      </w:r>
    </w:p>
    <w:p w14:paraId="548C91C1" w14:textId="22536A7F" w:rsidR="00E96229" w:rsidRPr="0071637D" w:rsidRDefault="00E96229" w:rsidP="00E96229">
      <w:pPr>
        <w:pStyle w:val="af0"/>
        <w:spacing w:line="340" w:lineRule="exact"/>
        <w:ind w:leftChars="0" w:left="930"/>
        <w:rPr>
          <w:rFonts w:ascii="ＭＳ 明朝" w:eastAsia="ＭＳ 明朝" w:hAnsi="ＭＳ 明朝"/>
          <w:sz w:val="22"/>
        </w:rPr>
      </w:pPr>
      <w:r w:rsidRPr="0071637D">
        <w:rPr>
          <w:rFonts w:ascii="ＭＳ 明朝" w:eastAsia="ＭＳ 明朝" w:hAnsi="ＭＳ 明朝" w:hint="eastAsia"/>
          <w:sz w:val="22"/>
        </w:rPr>
        <w:t>令和７年</w:t>
      </w:r>
      <w:r w:rsidR="00BB31AF">
        <w:rPr>
          <w:rFonts w:ascii="ＭＳ 明朝" w:eastAsia="ＭＳ 明朝" w:hAnsi="ＭＳ 明朝" w:hint="eastAsia"/>
          <w:sz w:val="22"/>
        </w:rPr>
        <w:t>５</w:t>
      </w:r>
      <w:r w:rsidRPr="0071637D">
        <w:rPr>
          <w:rFonts w:ascii="ＭＳ 明朝" w:eastAsia="ＭＳ 明朝" w:hAnsi="ＭＳ 明朝" w:hint="eastAsia"/>
          <w:sz w:val="22"/>
        </w:rPr>
        <w:t>月</w:t>
      </w:r>
      <w:r w:rsidR="00BB31AF">
        <w:rPr>
          <w:rFonts w:ascii="ＭＳ 明朝" w:eastAsia="ＭＳ 明朝" w:hAnsi="ＭＳ 明朝" w:hint="eastAsia"/>
          <w:sz w:val="22"/>
        </w:rPr>
        <w:t>１６</w:t>
      </w:r>
      <w:r w:rsidRPr="0071637D">
        <w:rPr>
          <w:rFonts w:ascii="ＭＳ 明朝" w:eastAsia="ＭＳ 明朝" w:hAnsi="ＭＳ 明朝" w:hint="eastAsia"/>
          <w:sz w:val="22"/>
        </w:rPr>
        <w:t>（</w:t>
      </w:r>
      <w:r w:rsidR="00BB31AF">
        <w:rPr>
          <w:rFonts w:ascii="ＭＳ 明朝" w:eastAsia="ＭＳ 明朝" w:hAnsi="ＭＳ 明朝" w:hint="eastAsia"/>
          <w:sz w:val="22"/>
        </w:rPr>
        <w:t>金</w:t>
      </w:r>
      <w:r w:rsidRPr="0071637D">
        <w:rPr>
          <w:rFonts w:ascii="ＭＳ 明朝" w:eastAsia="ＭＳ 明朝" w:hAnsi="ＭＳ 明朝" w:hint="eastAsia"/>
          <w:sz w:val="22"/>
        </w:rPr>
        <w:t>）午後５時（必着）</w:t>
      </w:r>
    </w:p>
    <w:p w14:paraId="2FC07B1F" w14:textId="77777777" w:rsidR="00E96229" w:rsidRPr="0071637D" w:rsidRDefault="00E96229" w:rsidP="00E96229">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提出先</w:t>
      </w:r>
    </w:p>
    <w:p w14:paraId="3C77F482" w14:textId="17B39D9E" w:rsidR="007F52B9" w:rsidRPr="00925393" w:rsidRDefault="007F52B9" w:rsidP="007F52B9">
      <w:pPr>
        <w:pStyle w:val="Default"/>
        <w:spacing w:line="340" w:lineRule="exact"/>
        <w:ind w:left="930"/>
        <w:rPr>
          <w:rFonts w:hAnsi="ＭＳ 明朝" w:cstheme="minorBidi"/>
          <w:color w:val="auto"/>
          <w:kern w:val="2"/>
          <w:sz w:val="22"/>
          <w:szCs w:val="22"/>
        </w:rPr>
      </w:pPr>
      <w:r w:rsidRPr="00925393">
        <w:rPr>
          <w:rFonts w:hAnsi="ＭＳ 明朝" w:cstheme="minorBidi" w:hint="eastAsia"/>
          <w:color w:val="auto"/>
          <w:kern w:val="2"/>
          <w:sz w:val="22"/>
          <w:szCs w:val="22"/>
        </w:rPr>
        <w:t>「</w:t>
      </w:r>
      <w:r w:rsidR="00EF3860">
        <w:rPr>
          <w:rFonts w:hAnsi="ＭＳ 明朝" w:cstheme="minorBidi" w:hint="eastAsia"/>
          <w:color w:val="auto"/>
          <w:kern w:val="2"/>
          <w:sz w:val="22"/>
          <w:szCs w:val="22"/>
        </w:rPr>
        <w:t>１４</w:t>
      </w:r>
      <w:r w:rsidRPr="00925393">
        <w:rPr>
          <w:rFonts w:hAnsi="ＭＳ 明朝" w:cstheme="minorBidi" w:hint="eastAsia"/>
          <w:color w:val="auto"/>
          <w:kern w:val="2"/>
          <w:sz w:val="22"/>
          <w:szCs w:val="22"/>
        </w:rPr>
        <w:t>担当部課</w:t>
      </w:r>
      <w:r>
        <w:rPr>
          <w:rFonts w:hAnsi="ＭＳ 明朝" w:cstheme="minorBidi" w:hint="eastAsia"/>
          <w:color w:val="auto"/>
          <w:kern w:val="2"/>
          <w:sz w:val="22"/>
          <w:szCs w:val="22"/>
        </w:rPr>
        <w:t>」</w:t>
      </w:r>
    </w:p>
    <w:p w14:paraId="64D40888" w14:textId="77777777" w:rsidR="00E96229" w:rsidRPr="0071637D" w:rsidRDefault="00E96229" w:rsidP="00E96229">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提出方法</w:t>
      </w:r>
    </w:p>
    <w:p w14:paraId="35584078" w14:textId="4F8D20A6" w:rsidR="00E96229" w:rsidRPr="0071637D" w:rsidRDefault="0024381D" w:rsidP="00E96229">
      <w:pPr>
        <w:pStyle w:val="af0"/>
        <w:spacing w:line="340" w:lineRule="exact"/>
        <w:ind w:leftChars="0" w:left="930"/>
        <w:rPr>
          <w:rFonts w:ascii="ＭＳ 明朝" w:eastAsia="ＭＳ 明朝" w:hAnsi="ＭＳ 明朝"/>
          <w:sz w:val="22"/>
        </w:rPr>
      </w:pPr>
      <w:r>
        <w:rPr>
          <w:rFonts w:ascii="ＭＳ 明朝" w:eastAsia="ＭＳ 明朝" w:hAnsi="ＭＳ 明朝" w:hint="eastAsia"/>
          <w:sz w:val="22"/>
        </w:rPr>
        <w:t>「１４</w:t>
      </w:r>
      <w:r w:rsidR="00E96229" w:rsidRPr="0071637D">
        <w:rPr>
          <w:rFonts w:ascii="ＭＳ 明朝" w:eastAsia="ＭＳ 明朝" w:hAnsi="ＭＳ 明朝" w:hint="eastAsia"/>
          <w:sz w:val="22"/>
        </w:rPr>
        <w:t>担当部課</w:t>
      </w:r>
      <w:r>
        <w:rPr>
          <w:rFonts w:ascii="ＭＳ 明朝" w:eastAsia="ＭＳ 明朝" w:hAnsi="ＭＳ 明朝" w:hint="eastAsia"/>
          <w:sz w:val="22"/>
        </w:rPr>
        <w:t>」</w:t>
      </w:r>
      <w:r w:rsidR="00E96229" w:rsidRPr="0071637D">
        <w:rPr>
          <w:rFonts w:ascii="ＭＳ 明朝" w:eastAsia="ＭＳ 明朝" w:hAnsi="ＭＳ 明朝" w:hint="eastAsia"/>
          <w:sz w:val="22"/>
        </w:rPr>
        <w:t>に持参または郵送（郵送の場合は、書留郵便に限る。）すること。</w:t>
      </w:r>
    </w:p>
    <w:p w14:paraId="15AE0720" w14:textId="77777777" w:rsidR="00E96229" w:rsidRDefault="00E96229" w:rsidP="00E96229">
      <w:pPr>
        <w:pStyle w:val="af0"/>
        <w:spacing w:line="340" w:lineRule="exact"/>
        <w:ind w:leftChars="500" w:left="1270" w:hangingChars="100" w:hanging="220"/>
        <w:rPr>
          <w:rFonts w:ascii="ＭＳ 明朝" w:eastAsia="ＭＳ 明朝" w:hAnsi="ＭＳ 明朝"/>
          <w:sz w:val="22"/>
        </w:rPr>
      </w:pPr>
      <w:r>
        <w:rPr>
          <w:rFonts w:ascii="ＭＳ 明朝" w:eastAsia="ＭＳ 明朝" w:hAnsi="ＭＳ 明朝" w:hint="eastAsia"/>
          <w:sz w:val="22"/>
        </w:rPr>
        <w:lastRenderedPageBreak/>
        <w:t>①</w:t>
      </w:r>
      <w:r w:rsidRPr="0071637D">
        <w:rPr>
          <w:rFonts w:ascii="ＭＳ 明朝" w:eastAsia="ＭＳ 明朝" w:hAnsi="ＭＳ 明朝" w:hint="eastAsia"/>
          <w:sz w:val="22"/>
        </w:rPr>
        <w:t xml:space="preserve">　郵送による場合は提出期限までに必着のこととし、持参による提出の場合は提出期限までの日（鳥取市の休日を定める条例（平成元年鳥取市条例第２号）に規定する休日を除く。）の午前９時から午後５時までに限り受け付ける。</w:t>
      </w:r>
    </w:p>
    <w:p w14:paraId="50540DB2" w14:textId="77777777" w:rsidR="00E96229" w:rsidRPr="0071637D" w:rsidRDefault="00E96229" w:rsidP="00E96229">
      <w:pPr>
        <w:pStyle w:val="af0"/>
        <w:spacing w:line="340" w:lineRule="exact"/>
        <w:ind w:leftChars="500" w:left="1270" w:hangingChars="100" w:hanging="220"/>
        <w:rPr>
          <w:rFonts w:ascii="ＭＳ 明朝" w:eastAsia="ＭＳ 明朝" w:hAnsi="ＭＳ 明朝"/>
          <w:sz w:val="22"/>
        </w:rPr>
      </w:pPr>
      <w:r>
        <w:rPr>
          <w:rFonts w:ascii="ＭＳ 明朝" w:eastAsia="ＭＳ 明朝" w:hAnsi="ＭＳ 明朝" w:hint="eastAsia"/>
          <w:sz w:val="22"/>
        </w:rPr>
        <w:t>②</w:t>
      </w:r>
      <w:r w:rsidRPr="0071637D">
        <w:rPr>
          <w:rFonts w:ascii="ＭＳ 明朝" w:eastAsia="ＭＳ 明朝" w:hAnsi="ＭＳ 明朝" w:hint="eastAsia"/>
          <w:sz w:val="22"/>
        </w:rPr>
        <w:t xml:space="preserve">　</w:t>
      </w:r>
      <w:r w:rsidRPr="0071637D">
        <w:rPr>
          <w:rFonts w:ascii="ＭＳ 明朝" w:eastAsia="ＭＳ 明朝" w:hAnsi="ＭＳ 明朝"/>
          <w:sz w:val="22"/>
        </w:rPr>
        <w:t>提出部数</w:t>
      </w:r>
      <w:r w:rsidRPr="0071637D">
        <w:rPr>
          <w:rFonts w:ascii="ＭＳ 明朝" w:eastAsia="ＭＳ 明朝" w:hAnsi="ＭＳ 明朝" w:hint="eastAsia"/>
          <w:sz w:val="22"/>
        </w:rPr>
        <w:t xml:space="preserve">　</w:t>
      </w:r>
      <w:r w:rsidRPr="0071637D">
        <w:rPr>
          <w:rFonts w:ascii="ＭＳ 明朝" w:eastAsia="ＭＳ 明朝" w:hAnsi="ＭＳ 明朝"/>
          <w:sz w:val="22"/>
        </w:rPr>
        <w:t>正本</w:t>
      </w:r>
      <w:r w:rsidRPr="0071637D">
        <w:rPr>
          <w:rFonts w:ascii="ＭＳ 明朝" w:eastAsia="ＭＳ 明朝" w:hAnsi="ＭＳ 明朝" w:hint="eastAsia"/>
          <w:sz w:val="22"/>
        </w:rPr>
        <w:t>１</w:t>
      </w:r>
      <w:r w:rsidRPr="0071637D">
        <w:rPr>
          <w:rFonts w:ascii="ＭＳ 明朝" w:eastAsia="ＭＳ 明朝" w:hAnsi="ＭＳ 明朝"/>
          <w:sz w:val="22"/>
        </w:rPr>
        <w:t>部</w:t>
      </w:r>
      <w:r w:rsidRPr="0071637D">
        <w:rPr>
          <w:rFonts w:ascii="ＭＳ 明朝" w:eastAsia="ＭＳ 明朝" w:hAnsi="ＭＳ 明朝" w:hint="eastAsia"/>
          <w:sz w:val="22"/>
        </w:rPr>
        <w:t>、副本４部</w:t>
      </w:r>
    </w:p>
    <w:p w14:paraId="439E52E9" w14:textId="77777777" w:rsidR="00E96229" w:rsidRDefault="00E96229" w:rsidP="00E96229">
      <w:pPr>
        <w:spacing w:line="340" w:lineRule="exact"/>
        <w:ind w:leftChars="400" w:left="1280" w:hangingChars="200" w:hanging="440"/>
        <w:rPr>
          <w:rFonts w:ascii="ＭＳ 明朝" w:eastAsia="ＭＳ 明朝" w:hAnsi="ＭＳ 明朝"/>
          <w:sz w:val="22"/>
        </w:rPr>
      </w:pPr>
      <w:r w:rsidRPr="0071637D">
        <w:rPr>
          <w:rFonts w:ascii="ＭＳ 明朝" w:eastAsia="ＭＳ 明朝" w:hAnsi="ＭＳ 明朝" w:hint="eastAsia"/>
          <w:sz w:val="22"/>
        </w:rPr>
        <w:t xml:space="preserve">　　※副本は、様式３事業計画書のみとし、別紙で資料を添付する場合、資料は、</w:t>
      </w:r>
      <w:r>
        <w:rPr>
          <w:rFonts w:ascii="ＭＳ 明朝" w:eastAsia="ＭＳ 明朝" w:hAnsi="ＭＳ 明朝" w:hint="eastAsia"/>
          <w:sz w:val="22"/>
        </w:rPr>
        <w:t>応募</w:t>
      </w:r>
      <w:r w:rsidRPr="0071637D">
        <w:rPr>
          <w:rFonts w:ascii="ＭＳ 明朝" w:eastAsia="ＭＳ 明朝" w:hAnsi="ＭＳ 明朝" w:hint="eastAsia"/>
          <w:sz w:val="22"/>
        </w:rPr>
        <w:t>者が判定できる名称・ロゴ等を記載しないこと。また、Ａ４サイズ両面で作成すること。</w:t>
      </w:r>
    </w:p>
    <w:p w14:paraId="57E5B2F0" w14:textId="20C64AE4" w:rsidR="00D62722" w:rsidRPr="00D62722" w:rsidRDefault="00D62722" w:rsidP="00D62722">
      <w:pPr>
        <w:pStyle w:val="Default"/>
        <w:spacing w:line="320" w:lineRule="exact"/>
        <w:rPr>
          <w:rFonts w:hAnsi="ＭＳ 明朝"/>
          <w:b/>
          <w:color w:val="auto"/>
          <w:sz w:val="22"/>
          <w:szCs w:val="22"/>
        </w:rPr>
      </w:pPr>
    </w:p>
    <w:p w14:paraId="3972C7D7" w14:textId="6EE4C5E7" w:rsidR="00E96229" w:rsidRPr="0071637D" w:rsidRDefault="00952CFF" w:rsidP="00E96229">
      <w:pPr>
        <w:pStyle w:val="Default"/>
        <w:spacing w:line="320" w:lineRule="exact"/>
        <w:rPr>
          <w:rFonts w:hAnsi="ＭＳ 明朝"/>
          <w:b/>
          <w:color w:val="auto"/>
          <w:sz w:val="22"/>
          <w:szCs w:val="22"/>
        </w:rPr>
      </w:pPr>
      <w:r>
        <w:rPr>
          <w:rFonts w:hAnsi="ＭＳ 明朝" w:hint="eastAsia"/>
          <w:b/>
          <w:color w:val="auto"/>
          <w:sz w:val="22"/>
          <w:szCs w:val="22"/>
        </w:rPr>
        <w:t>９</w:t>
      </w:r>
      <w:r w:rsidR="00E96229" w:rsidRPr="0071637D">
        <w:rPr>
          <w:rFonts w:hAnsi="ＭＳ 明朝" w:hint="eastAsia"/>
          <w:b/>
          <w:color w:val="auto"/>
          <w:sz w:val="22"/>
          <w:szCs w:val="22"/>
        </w:rPr>
        <w:t xml:space="preserve">　審査</w:t>
      </w:r>
    </w:p>
    <w:p w14:paraId="036965A4" w14:textId="77777777" w:rsidR="00E96229" w:rsidRPr="0071637D" w:rsidRDefault="00E96229" w:rsidP="00E96229">
      <w:pPr>
        <w:pStyle w:val="af0"/>
        <w:numPr>
          <w:ilvl w:val="0"/>
          <w:numId w:val="6"/>
        </w:numPr>
        <w:spacing w:line="320" w:lineRule="exact"/>
        <w:ind w:leftChars="0"/>
        <w:rPr>
          <w:rFonts w:ascii="ＭＳ 明朝" w:eastAsia="ＭＳ 明朝" w:hAnsi="ＭＳ 明朝"/>
          <w:sz w:val="22"/>
        </w:rPr>
      </w:pPr>
      <w:r>
        <w:rPr>
          <w:rFonts w:ascii="ＭＳ 明朝" w:eastAsia="ＭＳ 明朝" w:hAnsi="ＭＳ 明朝" w:hint="eastAsia"/>
          <w:sz w:val="22"/>
        </w:rPr>
        <w:t>選定</w:t>
      </w:r>
      <w:r w:rsidRPr="0071637D">
        <w:rPr>
          <w:rFonts w:ascii="ＭＳ 明朝" w:eastAsia="ＭＳ 明朝" w:hAnsi="ＭＳ 明朝" w:hint="eastAsia"/>
          <w:sz w:val="22"/>
        </w:rPr>
        <w:t>方法</w:t>
      </w:r>
    </w:p>
    <w:p w14:paraId="7D6CF295" w14:textId="77777777" w:rsidR="00E96229" w:rsidRPr="0071637D" w:rsidRDefault="00E96229" w:rsidP="00E96229">
      <w:pPr>
        <w:pStyle w:val="af0"/>
        <w:spacing w:line="320" w:lineRule="exact"/>
        <w:ind w:leftChars="0" w:left="960"/>
        <w:rPr>
          <w:rFonts w:ascii="ＭＳ 明朝" w:eastAsia="ＭＳ 明朝" w:hAnsi="ＭＳ 明朝"/>
          <w:sz w:val="22"/>
        </w:rPr>
      </w:pPr>
      <w:r w:rsidRPr="0071637D">
        <w:rPr>
          <w:rFonts w:ascii="ＭＳ 明朝" w:eastAsia="ＭＳ 明朝" w:hAnsi="ＭＳ 明朝" w:hint="eastAsia"/>
          <w:sz w:val="22"/>
        </w:rPr>
        <w:t>「令和７年度鳥取市女性デジタル人材育成事業公募型プロポーザル選定委員会」（以下「選定委員会」という。）により実施する。</w:t>
      </w:r>
      <w:r>
        <w:rPr>
          <w:rFonts w:ascii="ＭＳ 明朝" w:eastAsia="ＭＳ 明朝" w:hAnsi="ＭＳ 明朝" w:hint="eastAsia"/>
          <w:sz w:val="22"/>
        </w:rPr>
        <w:t>選定</w:t>
      </w:r>
      <w:r w:rsidRPr="0071637D">
        <w:rPr>
          <w:rFonts w:ascii="ＭＳ 明朝" w:eastAsia="ＭＳ 明朝" w:hAnsi="ＭＳ 明朝" w:hint="eastAsia"/>
          <w:sz w:val="22"/>
        </w:rPr>
        <w:t>委員会の会議は、非公開とする。</w:t>
      </w:r>
    </w:p>
    <w:p w14:paraId="57A32C33" w14:textId="77777777" w:rsidR="00E96229" w:rsidRPr="0071637D" w:rsidRDefault="00E96229" w:rsidP="00E96229">
      <w:pPr>
        <w:pStyle w:val="af0"/>
        <w:spacing w:line="320" w:lineRule="exact"/>
        <w:ind w:leftChars="0" w:left="930" w:firstLineChars="100" w:firstLine="220"/>
        <w:rPr>
          <w:rFonts w:ascii="ＭＳ 明朝" w:eastAsia="ＭＳ 明朝" w:hAnsi="ＭＳ 明朝"/>
          <w:sz w:val="22"/>
        </w:rPr>
      </w:pPr>
      <w:bookmarkStart w:id="2" w:name="_Hlk194607377"/>
      <w:r w:rsidRPr="0071637D">
        <w:rPr>
          <w:rFonts w:ascii="ＭＳ 明朝" w:eastAsia="ＭＳ 明朝" w:hAnsi="ＭＳ 明朝" w:hint="eastAsia"/>
          <w:sz w:val="22"/>
        </w:rPr>
        <w:t>選定委員会は、審査</w:t>
      </w:r>
      <w:r>
        <w:rPr>
          <w:rFonts w:ascii="ＭＳ 明朝" w:eastAsia="ＭＳ 明朝" w:hAnsi="ＭＳ 明朝" w:hint="eastAsia"/>
          <w:sz w:val="22"/>
        </w:rPr>
        <w:t>会</w:t>
      </w:r>
      <w:r w:rsidRPr="0071637D">
        <w:rPr>
          <w:rFonts w:ascii="ＭＳ 明朝" w:eastAsia="ＭＳ 明朝" w:hAnsi="ＭＳ 明朝" w:hint="eastAsia"/>
          <w:sz w:val="22"/>
        </w:rPr>
        <w:t>を実施し、「令和７年度鳥取市女性デジタル人材育成事業選定基準」に基づき、総合的に審査し順位付けを行い、最も優れた提案を行ったと認められる</w:t>
      </w:r>
      <w:r>
        <w:rPr>
          <w:rFonts w:ascii="ＭＳ 明朝" w:eastAsia="ＭＳ 明朝" w:hAnsi="ＭＳ 明朝" w:hint="eastAsia"/>
          <w:sz w:val="22"/>
        </w:rPr>
        <w:t>応募</w:t>
      </w:r>
      <w:r w:rsidRPr="0071637D">
        <w:rPr>
          <w:rFonts w:ascii="ＭＳ 明朝" w:eastAsia="ＭＳ 明朝" w:hAnsi="ＭＳ 明朝" w:hint="eastAsia"/>
          <w:sz w:val="22"/>
        </w:rPr>
        <w:t>者を受託候補者として選定する。</w:t>
      </w:r>
    </w:p>
    <w:p w14:paraId="29E373ED" w14:textId="62D7E23B" w:rsidR="00E96229" w:rsidRPr="0071637D" w:rsidRDefault="00E96229" w:rsidP="00E96229">
      <w:pPr>
        <w:spacing w:line="320" w:lineRule="exact"/>
        <w:ind w:firstLineChars="100" w:firstLine="220"/>
        <w:rPr>
          <w:rFonts w:ascii="ＭＳ 明朝" w:eastAsia="ＭＳ 明朝" w:hAnsi="ＭＳ 明朝"/>
          <w:sz w:val="22"/>
        </w:rPr>
      </w:pPr>
      <w:r w:rsidRPr="0071637D">
        <w:rPr>
          <w:rFonts w:ascii="ＭＳ 明朝" w:eastAsia="ＭＳ 明朝" w:hAnsi="ＭＳ 明朝" w:hint="eastAsia"/>
          <w:sz w:val="22"/>
        </w:rPr>
        <w:t>（２）審査会（</w:t>
      </w:r>
      <w:r w:rsidR="005B4C6C" w:rsidRPr="0071637D">
        <w:rPr>
          <w:rFonts w:ascii="ＭＳ 明朝" w:eastAsia="ＭＳ 明朝" w:hAnsi="ＭＳ 明朝" w:hint="eastAsia"/>
          <w:sz w:val="22"/>
        </w:rPr>
        <w:t>プレゼンテーション</w:t>
      </w:r>
      <w:r w:rsidRPr="0071637D">
        <w:rPr>
          <w:rFonts w:ascii="ＭＳ 明朝" w:eastAsia="ＭＳ 明朝" w:hAnsi="ＭＳ 明朝" w:hint="eastAsia"/>
          <w:sz w:val="22"/>
        </w:rPr>
        <w:t>・審査）</w:t>
      </w:r>
    </w:p>
    <w:p w14:paraId="15E304F2" w14:textId="15F36CFC" w:rsidR="00E96229" w:rsidRPr="0071637D" w:rsidRDefault="00E96229" w:rsidP="00E96229">
      <w:pPr>
        <w:spacing w:line="320" w:lineRule="exact"/>
        <w:ind w:left="880" w:hangingChars="400" w:hanging="880"/>
        <w:rPr>
          <w:rFonts w:ascii="ＭＳ 明朝" w:eastAsia="ＭＳ 明朝" w:hAnsi="ＭＳ 明朝"/>
          <w:sz w:val="22"/>
        </w:rPr>
      </w:pPr>
      <w:r w:rsidRPr="0071637D">
        <w:rPr>
          <w:rFonts w:ascii="ＭＳ 明朝" w:eastAsia="ＭＳ 明朝" w:hAnsi="ＭＳ 明朝" w:hint="eastAsia"/>
          <w:sz w:val="22"/>
        </w:rPr>
        <w:t xml:space="preserve">　　　① プレゼンテーションの実施順は参加申込書の受付け順とする。実施時間は</w:t>
      </w:r>
      <w:r w:rsidR="009418C8">
        <w:rPr>
          <w:rFonts w:ascii="ＭＳ 明朝" w:eastAsia="ＭＳ 明朝" w:hAnsi="ＭＳ 明朝" w:hint="eastAsia"/>
          <w:sz w:val="22"/>
        </w:rPr>
        <w:t>２５</w:t>
      </w:r>
      <w:r w:rsidRPr="0071637D">
        <w:rPr>
          <w:rFonts w:ascii="ＭＳ 明朝" w:eastAsia="ＭＳ 明朝" w:hAnsi="ＭＳ 明朝" w:hint="eastAsia"/>
          <w:sz w:val="22"/>
        </w:rPr>
        <w:t>分（プレゼンテーション</w:t>
      </w:r>
      <w:r w:rsidR="009418C8">
        <w:rPr>
          <w:rFonts w:ascii="ＭＳ 明朝" w:eastAsia="ＭＳ 明朝" w:hAnsi="ＭＳ 明朝" w:hint="eastAsia"/>
          <w:sz w:val="22"/>
        </w:rPr>
        <w:t>１５</w:t>
      </w:r>
      <w:r w:rsidRPr="0071637D">
        <w:rPr>
          <w:rFonts w:ascii="ＭＳ 明朝" w:eastAsia="ＭＳ 明朝" w:hAnsi="ＭＳ 明朝" w:hint="eastAsia"/>
          <w:sz w:val="22"/>
        </w:rPr>
        <w:t>分、質疑応答</w:t>
      </w:r>
      <w:r w:rsidR="009418C8">
        <w:rPr>
          <w:rFonts w:ascii="ＭＳ 明朝" w:eastAsia="ＭＳ 明朝" w:hAnsi="ＭＳ 明朝" w:hint="eastAsia"/>
          <w:sz w:val="22"/>
        </w:rPr>
        <w:t>１０</w:t>
      </w:r>
      <w:r w:rsidRPr="0071637D">
        <w:rPr>
          <w:rFonts w:ascii="ＭＳ 明朝" w:eastAsia="ＭＳ 明朝" w:hAnsi="ＭＳ 明朝" w:hint="eastAsia"/>
          <w:sz w:val="22"/>
        </w:rPr>
        <w:t>分</w:t>
      </w:r>
      <w:r w:rsidR="005B4C6C">
        <w:rPr>
          <w:rFonts w:ascii="ＭＳ 明朝" w:eastAsia="ＭＳ 明朝" w:hAnsi="ＭＳ 明朝" w:hint="eastAsia"/>
          <w:sz w:val="22"/>
        </w:rPr>
        <w:t>程度</w:t>
      </w:r>
      <w:r w:rsidRPr="0071637D">
        <w:rPr>
          <w:rFonts w:ascii="ＭＳ 明朝" w:eastAsia="ＭＳ 明朝" w:hAnsi="ＭＳ 明朝" w:hint="eastAsia"/>
          <w:sz w:val="22"/>
        </w:rPr>
        <w:t>）とする。</w:t>
      </w:r>
    </w:p>
    <w:p w14:paraId="41417415" w14:textId="77777777" w:rsidR="00E96229" w:rsidRPr="0071637D" w:rsidRDefault="00E96229" w:rsidP="00E96229">
      <w:pPr>
        <w:spacing w:line="320" w:lineRule="exact"/>
        <w:ind w:left="880" w:hangingChars="400" w:hanging="880"/>
        <w:rPr>
          <w:rFonts w:ascii="ＭＳ 明朝" w:eastAsia="ＭＳ 明朝" w:hAnsi="ＭＳ 明朝"/>
          <w:sz w:val="22"/>
        </w:rPr>
      </w:pPr>
      <w:r w:rsidRPr="0071637D">
        <w:rPr>
          <w:rFonts w:ascii="ＭＳ 明朝" w:eastAsia="ＭＳ 明朝" w:hAnsi="ＭＳ 明朝" w:hint="eastAsia"/>
          <w:sz w:val="22"/>
        </w:rPr>
        <w:t xml:space="preserve">　　　②プレゼンテーションは事業計画書をもとに行うこととし、追加提案の説明や追加資料の配布は認めない。ただし、これらを踏まえた上で、パソコン・プロジェクターによるプレゼンテーションは許可する。その場合、パソコンは応募者が持参し、プロジェクター、コード類、スクリーンは本市が準備する。</w:t>
      </w:r>
    </w:p>
    <w:p w14:paraId="070F1E01" w14:textId="77777777" w:rsidR="00E96229" w:rsidRPr="000B7450" w:rsidRDefault="00E96229" w:rsidP="00E96229">
      <w:pPr>
        <w:pStyle w:val="af0"/>
        <w:numPr>
          <w:ilvl w:val="0"/>
          <w:numId w:val="8"/>
        </w:numPr>
        <w:spacing w:line="320" w:lineRule="exact"/>
        <w:ind w:leftChars="0"/>
        <w:rPr>
          <w:rFonts w:ascii="ＭＳ 明朝" w:eastAsia="ＭＳ 明朝" w:hAnsi="ＭＳ 明朝"/>
          <w:sz w:val="22"/>
        </w:rPr>
      </w:pPr>
      <w:r w:rsidRPr="000B7450">
        <w:rPr>
          <w:rFonts w:ascii="ＭＳ 明朝" w:eastAsia="ＭＳ 明朝" w:hAnsi="ＭＳ 明朝" w:hint="eastAsia"/>
          <w:sz w:val="22"/>
        </w:rPr>
        <w:t>プレゼンテーション・ヒアリングは個別に行い、非公開とする。</w:t>
      </w:r>
    </w:p>
    <w:p w14:paraId="69FEADB4" w14:textId="77777777" w:rsidR="00E96229" w:rsidRPr="000B7450" w:rsidRDefault="00E96229" w:rsidP="00E96229">
      <w:pPr>
        <w:pStyle w:val="af0"/>
        <w:numPr>
          <w:ilvl w:val="0"/>
          <w:numId w:val="8"/>
        </w:numPr>
        <w:spacing w:line="320" w:lineRule="exact"/>
        <w:ind w:leftChars="0"/>
        <w:rPr>
          <w:rFonts w:ascii="ＭＳ 明朝" w:eastAsia="ＭＳ 明朝" w:hAnsi="ＭＳ 明朝"/>
          <w:sz w:val="22"/>
        </w:rPr>
      </w:pPr>
      <w:r w:rsidRPr="000B7450">
        <w:rPr>
          <w:rFonts w:ascii="ＭＳ 明朝" w:eastAsia="ＭＳ 明朝" w:hAnsi="ＭＳ 明朝" w:hint="eastAsia"/>
          <w:sz w:val="22"/>
        </w:rPr>
        <w:t>開始時間、会場等の詳細は後日連絡する。</w:t>
      </w:r>
    </w:p>
    <w:bookmarkEnd w:id="2"/>
    <w:p w14:paraId="6A5ACC12" w14:textId="77777777" w:rsidR="00E96229" w:rsidRDefault="00E96229" w:rsidP="00E96229">
      <w:pPr>
        <w:pStyle w:val="Default"/>
        <w:spacing w:line="340" w:lineRule="exact"/>
        <w:rPr>
          <w:rFonts w:hAnsi="ＭＳ 明朝"/>
          <w:b/>
          <w:color w:val="auto"/>
          <w:sz w:val="22"/>
          <w:szCs w:val="22"/>
        </w:rPr>
      </w:pPr>
    </w:p>
    <w:p w14:paraId="3853CE25" w14:textId="240C11DD" w:rsidR="00E96229" w:rsidRPr="000B7450" w:rsidRDefault="00952CFF" w:rsidP="00E96229">
      <w:pPr>
        <w:pStyle w:val="Default"/>
        <w:spacing w:line="340" w:lineRule="exact"/>
        <w:rPr>
          <w:rFonts w:hAnsi="ＭＳ 明朝"/>
          <w:b/>
          <w:color w:val="auto"/>
          <w:sz w:val="22"/>
          <w:szCs w:val="22"/>
        </w:rPr>
      </w:pPr>
      <w:r>
        <w:rPr>
          <w:rFonts w:hAnsi="ＭＳ 明朝" w:hint="eastAsia"/>
          <w:b/>
          <w:color w:val="auto"/>
          <w:sz w:val="22"/>
          <w:szCs w:val="22"/>
        </w:rPr>
        <w:t>１０</w:t>
      </w:r>
      <w:r w:rsidR="00E96229" w:rsidRPr="000B7450">
        <w:rPr>
          <w:rFonts w:hAnsi="ＭＳ 明朝" w:hint="eastAsia"/>
          <w:b/>
          <w:color w:val="auto"/>
          <w:sz w:val="22"/>
          <w:szCs w:val="22"/>
        </w:rPr>
        <w:t xml:space="preserve">　審査結果の公表</w:t>
      </w:r>
    </w:p>
    <w:p w14:paraId="021821BC" w14:textId="77777777" w:rsidR="00E96229" w:rsidRPr="0071637D" w:rsidRDefault="00E96229" w:rsidP="00E96229">
      <w:pPr>
        <w:pStyle w:val="Default"/>
        <w:spacing w:line="340" w:lineRule="exact"/>
        <w:ind w:leftChars="100" w:left="210" w:firstLineChars="100" w:firstLine="220"/>
        <w:rPr>
          <w:rFonts w:hAnsi="ＭＳ 明朝"/>
          <w:color w:val="auto"/>
          <w:sz w:val="22"/>
          <w:szCs w:val="22"/>
        </w:rPr>
      </w:pPr>
      <w:r w:rsidRPr="0071637D">
        <w:rPr>
          <w:rFonts w:hAnsi="ＭＳ 明朝" w:cstheme="minorBidi" w:hint="eastAsia"/>
          <w:color w:val="auto"/>
          <w:kern w:val="2"/>
          <w:sz w:val="22"/>
          <w:szCs w:val="22"/>
        </w:rPr>
        <w:t>審査結果は、</w:t>
      </w:r>
      <w:r>
        <w:rPr>
          <w:rFonts w:hAnsi="ＭＳ 明朝" w:cstheme="minorBidi" w:hint="eastAsia"/>
          <w:color w:val="auto"/>
          <w:kern w:val="2"/>
          <w:sz w:val="22"/>
          <w:szCs w:val="22"/>
        </w:rPr>
        <w:t>本</w:t>
      </w:r>
      <w:r w:rsidRPr="0071637D">
        <w:rPr>
          <w:rFonts w:hAnsi="ＭＳ 明朝" w:cstheme="minorBidi" w:hint="eastAsia"/>
          <w:color w:val="auto"/>
          <w:kern w:val="2"/>
          <w:sz w:val="22"/>
          <w:szCs w:val="22"/>
        </w:rPr>
        <w:t>市公式ウェブサイトへ掲載及び電子メールにより</w:t>
      </w:r>
      <w:r w:rsidRPr="0071637D">
        <w:rPr>
          <w:rFonts w:hAnsi="ＭＳ 明朝" w:hint="eastAsia"/>
          <w:color w:val="auto"/>
          <w:sz w:val="22"/>
          <w:szCs w:val="22"/>
        </w:rPr>
        <w:t>通知する。審査結果に対する質問や異議申し立ては受け付けない。</w:t>
      </w:r>
    </w:p>
    <w:p w14:paraId="72D2D6ED" w14:textId="77777777" w:rsidR="00E96229" w:rsidRPr="0071637D" w:rsidRDefault="00E96229" w:rsidP="00E96229">
      <w:pPr>
        <w:pStyle w:val="af0"/>
        <w:numPr>
          <w:ilvl w:val="0"/>
          <w:numId w:val="7"/>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受託候補者の名称、所在地、総得点及び順位点</w:t>
      </w:r>
    </w:p>
    <w:p w14:paraId="1D8C33B2" w14:textId="77777777" w:rsidR="00E96229" w:rsidRPr="0071637D" w:rsidRDefault="00E96229" w:rsidP="00E96229">
      <w:pPr>
        <w:pStyle w:val="af0"/>
        <w:numPr>
          <w:ilvl w:val="0"/>
          <w:numId w:val="7"/>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応募者数</w:t>
      </w:r>
    </w:p>
    <w:p w14:paraId="26A7E5F1" w14:textId="77777777" w:rsidR="00E96229" w:rsidRPr="0071637D" w:rsidRDefault="00E96229" w:rsidP="00E96229">
      <w:pPr>
        <w:pStyle w:val="Default"/>
        <w:spacing w:line="340" w:lineRule="exact"/>
        <w:rPr>
          <w:rFonts w:hAnsi="ＭＳ 明朝"/>
          <w:b/>
          <w:color w:val="auto"/>
          <w:sz w:val="22"/>
          <w:szCs w:val="22"/>
          <w:highlight w:val="yellow"/>
        </w:rPr>
      </w:pPr>
    </w:p>
    <w:p w14:paraId="122D23D3" w14:textId="18F6A4AC" w:rsidR="00E96229" w:rsidRPr="0071637D" w:rsidRDefault="00E96229" w:rsidP="00E96229">
      <w:pPr>
        <w:pStyle w:val="Default"/>
        <w:spacing w:line="340" w:lineRule="exact"/>
        <w:rPr>
          <w:rFonts w:hAnsi="ＭＳ 明朝"/>
          <w:b/>
          <w:color w:val="auto"/>
          <w:sz w:val="22"/>
          <w:szCs w:val="22"/>
        </w:rPr>
      </w:pPr>
      <w:r>
        <w:rPr>
          <w:rFonts w:hAnsi="ＭＳ 明朝" w:hint="eastAsia"/>
          <w:b/>
          <w:color w:val="auto"/>
          <w:sz w:val="22"/>
          <w:szCs w:val="22"/>
        </w:rPr>
        <w:t>１</w:t>
      </w:r>
      <w:r w:rsidR="00952CFF">
        <w:rPr>
          <w:rFonts w:hAnsi="ＭＳ 明朝" w:hint="eastAsia"/>
          <w:b/>
          <w:color w:val="auto"/>
          <w:sz w:val="22"/>
          <w:szCs w:val="22"/>
        </w:rPr>
        <w:t>１</w:t>
      </w:r>
      <w:r w:rsidRPr="0071637D">
        <w:rPr>
          <w:rFonts w:hAnsi="ＭＳ 明朝" w:hint="eastAsia"/>
          <w:b/>
          <w:color w:val="auto"/>
          <w:sz w:val="22"/>
          <w:szCs w:val="22"/>
        </w:rPr>
        <w:t xml:space="preserve">　欠格要件</w:t>
      </w:r>
    </w:p>
    <w:p w14:paraId="68C3FDE3" w14:textId="77777777" w:rsidR="00E96229" w:rsidRPr="0071637D" w:rsidRDefault="00E96229" w:rsidP="00E96229">
      <w:pPr>
        <w:pStyle w:val="Default"/>
        <w:spacing w:line="340" w:lineRule="exact"/>
        <w:ind w:firstLineChars="200" w:firstLine="440"/>
        <w:rPr>
          <w:rFonts w:hAnsi="ＭＳ 明朝"/>
          <w:color w:val="auto"/>
          <w:sz w:val="22"/>
          <w:szCs w:val="22"/>
        </w:rPr>
      </w:pPr>
      <w:r w:rsidRPr="0071637D">
        <w:rPr>
          <w:rFonts w:hAnsi="ＭＳ 明朝" w:hint="eastAsia"/>
          <w:color w:val="auto"/>
          <w:sz w:val="22"/>
          <w:szCs w:val="22"/>
        </w:rPr>
        <w:t>下記のいずれかに該当する場合は、該当</w:t>
      </w:r>
      <w:r>
        <w:rPr>
          <w:rFonts w:hAnsi="ＭＳ 明朝" w:hint="eastAsia"/>
          <w:sz w:val="22"/>
        </w:rPr>
        <w:t>応募</w:t>
      </w:r>
      <w:r w:rsidRPr="0071637D">
        <w:rPr>
          <w:rFonts w:hAnsi="ＭＳ 明朝" w:hint="eastAsia"/>
          <w:sz w:val="22"/>
        </w:rPr>
        <w:t>者</w:t>
      </w:r>
      <w:r w:rsidRPr="0071637D">
        <w:rPr>
          <w:rFonts w:hAnsi="ＭＳ 明朝" w:hint="eastAsia"/>
          <w:color w:val="auto"/>
          <w:sz w:val="22"/>
          <w:szCs w:val="22"/>
        </w:rPr>
        <w:t>を失格とする。</w:t>
      </w:r>
    </w:p>
    <w:p w14:paraId="41EFDC0F" w14:textId="77777777" w:rsidR="00E96229" w:rsidRPr="0071637D" w:rsidRDefault="00E96229" w:rsidP="00E96229">
      <w:pPr>
        <w:pStyle w:val="Default"/>
        <w:spacing w:line="340" w:lineRule="exact"/>
        <w:rPr>
          <w:rFonts w:hAnsi="ＭＳ 明朝"/>
          <w:color w:val="auto"/>
          <w:sz w:val="22"/>
          <w:szCs w:val="22"/>
        </w:rPr>
      </w:pPr>
      <w:r w:rsidRPr="0071637D">
        <w:rPr>
          <w:rFonts w:hAnsi="ＭＳ 明朝" w:hint="eastAsia"/>
          <w:color w:val="auto"/>
          <w:sz w:val="22"/>
          <w:szCs w:val="22"/>
        </w:rPr>
        <w:t>（１）３の参加資格を満たさなくなった場合。</w:t>
      </w:r>
    </w:p>
    <w:p w14:paraId="29DA0930" w14:textId="77777777" w:rsidR="00E96229" w:rsidRPr="0071637D" w:rsidRDefault="00E96229" w:rsidP="00E96229">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t>（２）選定委員会委員に直接、間接を問わず本件公募型プロポーザルに関する不正な接触又は要求をした場合。</w:t>
      </w:r>
    </w:p>
    <w:p w14:paraId="2C9F32D5" w14:textId="77777777" w:rsidR="00E96229" w:rsidRPr="0071637D" w:rsidRDefault="00E96229" w:rsidP="00E96229">
      <w:pPr>
        <w:pStyle w:val="Default"/>
        <w:spacing w:line="340" w:lineRule="exact"/>
        <w:rPr>
          <w:rFonts w:hAnsi="ＭＳ 明朝"/>
          <w:color w:val="auto"/>
          <w:sz w:val="22"/>
          <w:szCs w:val="22"/>
        </w:rPr>
      </w:pPr>
      <w:r w:rsidRPr="0071637D">
        <w:rPr>
          <w:rFonts w:hAnsi="ＭＳ 明朝" w:hint="eastAsia"/>
          <w:color w:val="auto"/>
          <w:sz w:val="22"/>
          <w:szCs w:val="22"/>
        </w:rPr>
        <w:t>（３）審査の公平性に影響を与える行為があったと認められる場合。</w:t>
      </w:r>
    </w:p>
    <w:p w14:paraId="726DD84A" w14:textId="77777777" w:rsidR="00E96229" w:rsidRPr="0071637D" w:rsidRDefault="00E96229" w:rsidP="00E96229">
      <w:pPr>
        <w:pStyle w:val="Default"/>
        <w:spacing w:line="340" w:lineRule="exact"/>
        <w:rPr>
          <w:rFonts w:hAnsi="ＭＳ 明朝"/>
          <w:color w:val="auto"/>
          <w:sz w:val="22"/>
          <w:szCs w:val="22"/>
        </w:rPr>
      </w:pPr>
      <w:r w:rsidRPr="0071637D">
        <w:rPr>
          <w:rFonts w:hAnsi="ＭＳ 明朝" w:hint="eastAsia"/>
          <w:color w:val="auto"/>
          <w:sz w:val="22"/>
          <w:szCs w:val="22"/>
        </w:rPr>
        <w:t>（４）虚偽の記載がなされた場合。</w:t>
      </w:r>
    </w:p>
    <w:p w14:paraId="7B0F7096" w14:textId="000BE62B" w:rsidR="00E96229" w:rsidRPr="0071637D" w:rsidRDefault="00E96229" w:rsidP="00E96229">
      <w:pPr>
        <w:pStyle w:val="Default"/>
        <w:spacing w:line="340" w:lineRule="exact"/>
        <w:rPr>
          <w:rFonts w:hAnsi="ＭＳ 明朝"/>
          <w:color w:val="auto"/>
          <w:sz w:val="22"/>
          <w:szCs w:val="22"/>
        </w:rPr>
      </w:pPr>
      <w:r w:rsidRPr="0071637D">
        <w:rPr>
          <w:rFonts w:hAnsi="ＭＳ 明朝" w:hint="eastAsia"/>
          <w:color w:val="auto"/>
          <w:sz w:val="22"/>
          <w:szCs w:val="22"/>
        </w:rPr>
        <w:t>（５）２（</w:t>
      </w:r>
      <w:r w:rsidR="00D62722">
        <w:rPr>
          <w:rFonts w:hAnsi="ＭＳ 明朝" w:hint="eastAsia"/>
          <w:color w:val="auto"/>
          <w:sz w:val="22"/>
          <w:szCs w:val="22"/>
        </w:rPr>
        <w:t>４</w:t>
      </w:r>
      <w:r w:rsidRPr="0071637D">
        <w:rPr>
          <w:rFonts w:hAnsi="ＭＳ 明朝" w:hint="eastAsia"/>
          <w:color w:val="auto"/>
          <w:sz w:val="22"/>
          <w:szCs w:val="22"/>
        </w:rPr>
        <w:t>）の「</w:t>
      </w:r>
      <w:r w:rsidR="00D62722">
        <w:rPr>
          <w:rFonts w:hAnsi="ＭＳ 明朝" w:hint="eastAsia"/>
          <w:color w:val="auto"/>
          <w:sz w:val="22"/>
          <w:szCs w:val="22"/>
        </w:rPr>
        <w:t>委託</w:t>
      </w:r>
      <w:r w:rsidRPr="0071637D">
        <w:rPr>
          <w:rFonts w:hAnsi="ＭＳ 明朝" w:hint="eastAsia"/>
          <w:color w:val="auto"/>
          <w:sz w:val="22"/>
          <w:szCs w:val="22"/>
        </w:rPr>
        <w:t>上限額」を超える見積金額が提案された場合。</w:t>
      </w:r>
    </w:p>
    <w:p w14:paraId="1A5F254D" w14:textId="77777777" w:rsidR="00E96229" w:rsidRPr="0071637D" w:rsidRDefault="00E96229" w:rsidP="00E96229">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t>（６）鳥取市入札参加資格者指名停止措置要綱の指名停止規定に準ずる行為が認められた場合。</w:t>
      </w:r>
    </w:p>
    <w:p w14:paraId="4F26C9B9" w14:textId="77777777" w:rsidR="00E96229" w:rsidRDefault="00E96229" w:rsidP="00E96229">
      <w:pPr>
        <w:pStyle w:val="Default"/>
        <w:spacing w:line="340" w:lineRule="exact"/>
        <w:rPr>
          <w:rFonts w:hAnsi="ＭＳ 明朝"/>
          <w:b/>
          <w:color w:val="auto"/>
          <w:sz w:val="22"/>
          <w:szCs w:val="22"/>
        </w:rPr>
      </w:pPr>
    </w:p>
    <w:p w14:paraId="1E159461" w14:textId="325BC1B4" w:rsidR="00E96229" w:rsidRPr="0071637D" w:rsidRDefault="00E96229" w:rsidP="00E96229">
      <w:pPr>
        <w:pStyle w:val="Default"/>
        <w:spacing w:line="340" w:lineRule="exact"/>
        <w:rPr>
          <w:rFonts w:hAnsi="ＭＳ 明朝"/>
          <w:b/>
          <w:color w:val="auto"/>
          <w:sz w:val="22"/>
          <w:szCs w:val="22"/>
        </w:rPr>
      </w:pPr>
      <w:r>
        <w:rPr>
          <w:rFonts w:hAnsi="ＭＳ 明朝" w:hint="eastAsia"/>
          <w:b/>
          <w:color w:val="auto"/>
          <w:sz w:val="22"/>
          <w:szCs w:val="22"/>
        </w:rPr>
        <w:t>１</w:t>
      </w:r>
      <w:r w:rsidR="00952CFF">
        <w:rPr>
          <w:rFonts w:hAnsi="ＭＳ 明朝" w:hint="eastAsia"/>
          <w:b/>
          <w:color w:val="auto"/>
          <w:sz w:val="22"/>
          <w:szCs w:val="22"/>
        </w:rPr>
        <w:t>２</w:t>
      </w:r>
      <w:r w:rsidRPr="0071637D">
        <w:rPr>
          <w:rFonts w:hAnsi="ＭＳ 明朝" w:hint="eastAsia"/>
          <w:b/>
          <w:color w:val="auto"/>
          <w:sz w:val="22"/>
          <w:szCs w:val="22"/>
        </w:rPr>
        <w:t xml:space="preserve">　契約の締結等</w:t>
      </w:r>
    </w:p>
    <w:p w14:paraId="3CE9FC5E" w14:textId="77777777" w:rsidR="00E96229" w:rsidRPr="0071637D" w:rsidRDefault="00E96229" w:rsidP="00E96229">
      <w:pPr>
        <w:pStyle w:val="Default"/>
        <w:spacing w:line="340" w:lineRule="exact"/>
        <w:ind w:leftChars="100" w:left="210" w:firstLineChars="100" w:firstLine="220"/>
        <w:rPr>
          <w:rFonts w:hAnsi="ＭＳ 明朝"/>
          <w:color w:val="auto"/>
          <w:sz w:val="22"/>
          <w:szCs w:val="22"/>
          <w:highlight w:val="yellow"/>
        </w:rPr>
      </w:pPr>
      <w:r w:rsidRPr="0071637D">
        <w:rPr>
          <w:rFonts w:hAnsi="ＭＳ 明朝" w:hint="eastAsia"/>
          <w:color w:val="auto"/>
          <w:sz w:val="22"/>
          <w:szCs w:val="22"/>
        </w:rPr>
        <w:t>本事業の委託契約については、鳥取市契約規則（昭和３９年鳥取市規則第３号）に基づき、見積額の範囲内で</w:t>
      </w:r>
      <w:r>
        <w:rPr>
          <w:rFonts w:hAnsi="ＭＳ 明朝" w:hint="eastAsia"/>
          <w:color w:val="auto"/>
          <w:sz w:val="22"/>
          <w:szCs w:val="22"/>
        </w:rPr>
        <w:t>受</w:t>
      </w:r>
      <w:r w:rsidRPr="0071637D">
        <w:rPr>
          <w:rFonts w:hAnsi="ＭＳ 明朝" w:hint="eastAsia"/>
          <w:color w:val="auto"/>
          <w:sz w:val="22"/>
          <w:szCs w:val="22"/>
        </w:rPr>
        <w:t>託候補者と次のとおり締結する。</w:t>
      </w:r>
    </w:p>
    <w:p w14:paraId="778385A6" w14:textId="77777777" w:rsidR="00E96229" w:rsidRPr="0071637D" w:rsidRDefault="00E96229" w:rsidP="00E96229">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lastRenderedPageBreak/>
        <w:t>（１）契約締結前に、</w:t>
      </w:r>
      <w:r>
        <w:rPr>
          <w:rFonts w:hAnsi="ＭＳ 明朝" w:hint="eastAsia"/>
          <w:color w:val="auto"/>
          <w:sz w:val="22"/>
          <w:szCs w:val="22"/>
        </w:rPr>
        <w:t>本</w:t>
      </w:r>
      <w:r w:rsidRPr="0071637D">
        <w:rPr>
          <w:rFonts w:hAnsi="ＭＳ 明朝" w:hint="eastAsia"/>
          <w:color w:val="auto"/>
          <w:sz w:val="22"/>
          <w:szCs w:val="22"/>
        </w:rPr>
        <w:t>市と受託候補者の間で企画提案書等の内容をもとに、具体的な協議を行うものとする。なお、協議を通じて企画提案書等の内容を一部修正する場合がある。</w:t>
      </w:r>
    </w:p>
    <w:p w14:paraId="0BAB39E7" w14:textId="77777777" w:rsidR="00E96229" w:rsidRPr="0071637D" w:rsidRDefault="00E96229" w:rsidP="00E96229">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t>（２）受託候補者が委託事業の全部を一括して第三者に再委託することは、認めない。委託事業の一部を委託する場合については、あらかじめ</w:t>
      </w:r>
      <w:r>
        <w:rPr>
          <w:rFonts w:hAnsi="ＭＳ 明朝" w:hint="eastAsia"/>
          <w:color w:val="auto"/>
          <w:sz w:val="22"/>
          <w:szCs w:val="22"/>
        </w:rPr>
        <w:t>本</w:t>
      </w:r>
      <w:r w:rsidRPr="0071637D">
        <w:rPr>
          <w:rFonts w:hAnsi="ＭＳ 明朝" w:hint="eastAsia"/>
          <w:color w:val="auto"/>
          <w:sz w:val="22"/>
          <w:szCs w:val="22"/>
        </w:rPr>
        <w:t>市の承諾を得ることとする。</w:t>
      </w:r>
    </w:p>
    <w:p w14:paraId="42D90B7D" w14:textId="21C5161C" w:rsidR="00E96229" w:rsidRDefault="00E96229" w:rsidP="00E96229">
      <w:pPr>
        <w:autoSpaceDE w:val="0"/>
        <w:autoSpaceDN w:val="0"/>
        <w:adjustRightInd w:val="0"/>
        <w:spacing w:line="340" w:lineRule="exact"/>
        <w:ind w:left="440" w:hangingChars="200" w:hanging="440"/>
        <w:jc w:val="left"/>
        <w:rPr>
          <w:rFonts w:ascii="ＭＳ 明朝" w:eastAsia="ＭＳ 明朝" w:hAnsi="ＭＳ 明朝"/>
          <w:sz w:val="22"/>
        </w:rPr>
      </w:pPr>
      <w:r w:rsidRPr="0071637D">
        <w:rPr>
          <w:rFonts w:ascii="ＭＳ 明朝" w:eastAsia="ＭＳ 明朝" w:hAnsi="ＭＳ 明朝" w:hint="eastAsia"/>
          <w:kern w:val="0"/>
          <w:sz w:val="22"/>
        </w:rPr>
        <w:t>（３）</w:t>
      </w:r>
      <w:r w:rsidRPr="0071637D">
        <w:rPr>
          <w:rFonts w:ascii="ＭＳ 明朝" w:eastAsia="ＭＳ 明朝" w:hAnsi="ＭＳ 明朝" w:hint="eastAsia"/>
          <w:sz w:val="22"/>
        </w:rPr>
        <w:t>受託候補者が契約を辞退したとき又は特別な理由により受託候補者と契約が締結できない場合は、</w:t>
      </w:r>
      <w:r w:rsidR="00820B60">
        <w:rPr>
          <w:rFonts w:ascii="ＭＳ 明朝" w:eastAsia="ＭＳ 明朝" w:hAnsi="ＭＳ 明朝" w:hint="eastAsia"/>
          <w:sz w:val="22"/>
        </w:rPr>
        <w:t>「９審査」</w:t>
      </w:r>
      <w:r w:rsidR="00E002A7">
        <w:rPr>
          <w:rFonts w:ascii="ＭＳ 明朝" w:eastAsia="ＭＳ 明朝" w:hAnsi="ＭＳ 明朝" w:hint="eastAsia"/>
          <w:sz w:val="22"/>
        </w:rPr>
        <w:t>に</w:t>
      </w:r>
      <w:r w:rsidRPr="0071637D">
        <w:rPr>
          <w:rFonts w:ascii="ＭＳ 明朝" w:eastAsia="ＭＳ 明朝" w:hAnsi="ＭＳ 明朝" w:hint="eastAsia"/>
          <w:sz w:val="22"/>
        </w:rPr>
        <w:t>より順位付けした</w:t>
      </w:r>
      <w:r>
        <w:rPr>
          <w:rFonts w:ascii="ＭＳ 明朝" w:eastAsia="ＭＳ 明朝" w:hAnsi="ＭＳ 明朝" w:hint="eastAsia"/>
          <w:sz w:val="22"/>
        </w:rPr>
        <w:t>応募</w:t>
      </w:r>
      <w:r w:rsidRPr="0071637D">
        <w:rPr>
          <w:rFonts w:ascii="ＭＳ 明朝" w:eastAsia="ＭＳ 明朝" w:hAnsi="ＭＳ 明朝" w:hint="eastAsia"/>
          <w:sz w:val="22"/>
        </w:rPr>
        <w:t>者の順に、順次繰り上げて契約交渉を行うものとする。</w:t>
      </w:r>
    </w:p>
    <w:p w14:paraId="70B2D743" w14:textId="77777777" w:rsidR="00B51D31" w:rsidRPr="0071637D" w:rsidRDefault="00B51D31" w:rsidP="00E96229">
      <w:pPr>
        <w:autoSpaceDE w:val="0"/>
        <w:autoSpaceDN w:val="0"/>
        <w:adjustRightInd w:val="0"/>
        <w:spacing w:line="340" w:lineRule="exact"/>
        <w:ind w:left="440" w:hangingChars="200" w:hanging="440"/>
        <w:jc w:val="left"/>
        <w:rPr>
          <w:rFonts w:ascii="ＭＳ 明朝" w:eastAsia="ＭＳ 明朝" w:hAnsi="ＭＳ 明朝"/>
          <w:sz w:val="22"/>
        </w:rPr>
      </w:pPr>
    </w:p>
    <w:p w14:paraId="12ED915D" w14:textId="4277BA22" w:rsidR="00E96229" w:rsidRPr="0071637D" w:rsidRDefault="00E96229" w:rsidP="00E96229">
      <w:pPr>
        <w:pStyle w:val="Default"/>
        <w:spacing w:line="340" w:lineRule="exact"/>
        <w:rPr>
          <w:rFonts w:hAnsi="ＭＳ 明朝"/>
          <w:b/>
          <w:color w:val="auto"/>
          <w:sz w:val="22"/>
          <w:szCs w:val="22"/>
        </w:rPr>
      </w:pPr>
      <w:r>
        <w:rPr>
          <w:rFonts w:hAnsi="ＭＳ 明朝" w:hint="eastAsia"/>
          <w:b/>
          <w:color w:val="auto"/>
          <w:sz w:val="22"/>
          <w:szCs w:val="22"/>
        </w:rPr>
        <w:t>１</w:t>
      </w:r>
      <w:r w:rsidR="00952CFF">
        <w:rPr>
          <w:rFonts w:hAnsi="ＭＳ 明朝" w:hint="eastAsia"/>
          <w:b/>
          <w:color w:val="auto"/>
          <w:sz w:val="22"/>
          <w:szCs w:val="22"/>
        </w:rPr>
        <w:t>３</w:t>
      </w:r>
      <w:r w:rsidRPr="0071637D">
        <w:rPr>
          <w:rFonts w:hAnsi="ＭＳ 明朝" w:hint="eastAsia"/>
          <w:b/>
          <w:color w:val="auto"/>
          <w:sz w:val="22"/>
          <w:szCs w:val="22"/>
        </w:rPr>
        <w:t xml:space="preserve">　その他の留意事項</w:t>
      </w:r>
    </w:p>
    <w:p w14:paraId="3EEE5F3F" w14:textId="77777777" w:rsidR="00E96229" w:rsidRPr="0071637D" w:rsidRDefault="00E96229" w:rsidP="00740A40">
      <w:pPr>
        <w:pStyle w:val="Default"/>
        <w:spacing w:line="320" w:lineRule="exact"/>
        <w:ind w:left="440" w:hangingChars="200" w:hanging="440"/>
        <w:rPr>
          <w:rFonts w:hAnsi="ＭＳ 明朝"/>
          <w:color w:val="auto"/>
          <w:sz w:val="22"/>
          <w:szCs w:val="22"/>
        </w:rPr>
      </w:pPr>
      <w:bookmarkStart w:id="3" w:name="_Hlk195621220"/>
      <w:r w:rsidRPr="0071637D">
        <w:rPr>
          <w:rFonts w:hAnsi="ＭＳ 明朝" w:hint="eastAsia"/>
          <w:color w:val="auto"/>
          <w:sz w:val="22"/>
          <w:szCs w:val="22"/>
        </w:rPr>
        <w:t>（１）</w:t>
      </w:r>
      <w:r>
        <w:rPr>
          <w:rFonts w:hAnsi="ＭＳ 明朝" w:hint="eastAsia"/>
          <w:color w:val="auto"/>
          <w:sz w:val="22"/>
          <w:szCs w:val="22"/>
        </w:rPr>
        <w:t>この</w:t>
      </w:r>
      <w:r w:rsidRPr="0071637D">
        <w:rPr>
          <w:rFonts w:hAnsi="ＭＳ 明朝" w:hint="eastAsia"/>
          <w:color w:val="auto"/>
          <w:sz w:val="22"/>
          <w:szCs w:val="22"/>
        </w:rPr>
        <w:t>公募型プロポーザルに伴う企画提案書等の作成及び提出等に係る費用の一切は、</w:t>
      </w:r>
      <w:r>
        <w:rPr>
          <w:rFonts w:hAnsi="ＭＳ 明朝" w:hint="eastAsia"/>
          <w:sz w:val="22"/>
        </w:rPr>
        <w:t>応募</w:t>
      </w:r>
      <w:r w:rsidRPr="0071637D">
        <w:rPr>
          <w:rFonts w:hAnsi="ＭＳ 明朝" w:hint="eastAsia"/>
          <w:sz w:val="22"/>
        </w:rPr>
        <w:t>者</w:t>
      </w:r>
      <w:r w:rsidRPr="0071637D">
        <w:rPr>
          <w:rFonts w:hAnsi="ＭＳ 明朝" w:hint="eastAsia"/>
          <w:color w:val="auto"/>
          <w:sz w:val="22"/>
          <w:szCs w:val="22"/>
        </w:rPr>
        <w:t>の負担とする。</w:t>
      </w:r>
    </w:p>
    <w:p w14:paraId="59C8D225" w14:textId="77777777" w:rsidR="00E96229" w:rsidRPr="0071637D" w:rsidRDefault="00E96229" w:rsidP="00740A40">
      <w:pPr>
        <w:pStyle w:val="Default"/>
        <w:spacing w:line="320" w:lineRule="exact"/>
        <w:rPr>
          <w:rFonts w:hAnsi="ＭＳ 明朝"/>
          <w:color w:val="auto"/>
          <w:sz w:val="22"/>
          <w:szCs w:val="22"/>
        </w:rPr>
      </w:pPr>
      <w:r w:rsidRPr="0071637D">
        <w:rPr>
          <w:rFonts w:hAnsi="ＭＳ 明朝" w:hint="eastAsia"/>
          <w:color w:val="auto"/>
          <w:sz w:val="22"/>
          <w:szCs w:val="22"/>
        </w:rPr>
        <w:t>（２）提出された企画提案書等は、いかなる場合においても返却しない。</w:t>
      </w:r>
    </w:p>
    <w:p w14:paraId="0832C29E" w14:textId="77777777" w:rsidR="00E96229" w:rsidRPr="005D6255" w:rsidRDefault="00E96229" w:rsidP="00740A40">
      <w:pPr>
        <w:pStyle w:val="Default"/>
        <w:spacing w:line="320" w:lineRule="exact"/>
        <w:ind w:left="440" w:hangingChars="200" w:hanging="440"/>
        <w:rPr>
          <w:rFonts w:hAnsi="ＭＳ 明朝"/>
          <w:color w:val="auto"/>
          <w:sz w:val="22"/>
          <w:szCs w:val="22"/>
        </w:rPr>
      </w:pPr>
      <w:r w:rsidRPr="0071637D">
        <w:rPr>
          <w:rFonts w:hAnsi="ＭＳ 明朝" w:hint="eastAsia"/>
          <w:color w:val="auto"/>
          <w:sz w:val="22"/>
          <w:szCs w:val="22"/>
        </w:rPr>
        <w:t>（３）提出された企画提案書等は、他の用途には使用しない。</w:t>
      </w:r>
      <w:r w:rsidRPr="005D6255">
        <w:rPr>
          <w:rFonts w:hAnsi="ＭＳ 明朝" w:hint="eastAsia"/>
          <w:color w:val="auto"/>
          <w:sz w:val="22"/>
          <w:szCs w:val="22"/>
        </w:rPr>
        <w:t>また鳥取市情報公開条例に基づき公開する場合がある。</w:t>
      </w:r>
    </w:p>
    <w:p w14:paraId="1E60CD77" w14:textId="77777777" w:rsidR="00E96229" w:rsidRPr="0071637D" w:rsidRDefault="00E96229" w:rsidP="00740A40">
      <w:pPr>
        <w:pStyle w:val="Default"/>
        <w:spacing w:line="320" w:lineRule="exact"/>
        <w:ind w:left="440" w:hangingChars="200" w:hanging="440"/>
        <w:rPr>
          <w:rFonts w:hAnsi="ＭＳ 明朝"/>
          <w:color w:val="auto"/>
          <w:sz w:val="22"/>
          <w:szCs w:val="22"/>
        </w:rPr>
      </w:pPr>
      <w:r w:rsidRPr="0071637D">
        <w:rPr>
          <w:rFonts w:hAnsi="ＭＳ 明朝" w:hint="eastAsia"/>
          <w:color w:val="auto"/>
          <w:sz w:val="22"/>
          <w:szCs w:val="22"/>
        </w:rPr>
        <w:t>（４）企画提案書等に含まれる特許権、実用新案権、意匠権、商標特権の日本国及び日本国以外の法令に基づき保護される第三者の権利の対象となっているものを使用した結果、生じた一切の責任は</w:t>
      </w:r>
      <w:r>
        <w:rPr>
          <w:rFonts w:hAnsi="ＭＳ 明朝" w:hint="eastAsia"/>
          <w:sz w:val="22"/>
        </w:rPr>
        <w:t>応募者</w:t>
      </w:r>
      <w:r w:rsidRPr="0071637D">
        <w:rPr>
          <w:rFonts w:hAnsi="ＭＳ 明朝" w:hint="eastAsia"/>
          <w:color w:val="auto"/>
          <w:sz w:val="22"/>
          <w:szCs w:val="22"/>
        </w:rPr>
        <w:t>が負うものとする。</w:t>
      </w:r>
    </w:p>
    <w:p w14:paraId="02B70C33" w14:textId="77777777" w:rsidR="00E96229" w:rsidRPr="0071637D" w:rsidRDefault="00E96229" w:rsidP="00740A40">
      <w:pPr>
        <w:spacing w:line="320" w:lineRule="exact"/>
        <w:rPr>
          <w:rFonts w:ascii="ＭＳ 明朝" w:eastAsia="ＭＳ 明朝" w:hAnsi="ＭＳ 明朝"/>
          <w:sz w:val="22"/>
        </w:rPr>
      </w:pPr>
      <w:r w:rsidRPr="0071637D">
        <w:rPr>
          <w:rFonts w:ascii="ＭＳ 明朝" w:eastAsia="ＭＳ 明朝" w:hAnsi="ＭＳ 明朝" w:hint="eastAsia"/>
          <w:sz w:val="22"/>
        </w:rPr>
        <w:t>（</w:t>
      </w:r>
      <w:r>
        <w:rPr>
          <w:rFonts w:ascii="ＭＳ 明朝" w:eastAsia="ＭＳ 明朝" w:hAnsi="ＭＳ 明朝" w:hint="eastAsia"/>
          <w:sz w:val="22"/>
        </w:rPr>
        <w:t>５</w:t>
      </w:r>
      <w:r w:rsidRPr="0071637D">
        <w:rPr>
          <w:rFonts w:ascii="ＭＳ 明朝" w:eastAsia="ＭＳ 明朝" w:hAnsi="ＭＳ 明朝" w:hint="eastAsia"/>
          <w:sz w:val="22"/>
        </w:rPr>
        <w:t>）企画提案書等の無効</w:t>
      </w:r>
    </w:p>
    <w:p w14:paraId="11B2D829" w14:textId="77777777" w:rsidR="00412617" w:rsidRPr="0071637D" w:rsidRDefault="00412617" w:rsidP="00412617">
      <w:pPr>
        <w:spacing w:line="320" w:lineRule="exact"/>
        <w:ind w:left="440" w:hangingChars="200" w:hanging="44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w:t>
      </w:r>
      <w:r w:rsidRPr="0071637D">
        <w:rPr>
          <w:rFonts w:ascii="ＭＳ 明朝" w:eastAsia="ＭＳ 明朝" w:hAnsi="ＭＳ 明朝" w:hint="eastAsia"/>
          <w:sz w:val="22"/>
        </w:rPr>
        <w:t>３参加資格</w:t>
      </w:r>
      <w:r>
        <w:rPr>
          <w:rFonts w:ascii="ＭＳ 明朝" w:eastAsia="ＭＳ 明朝" w:hAnsi="ＭＳ 明朝" w:hint="eastAsia"/>
          <w:sz w:val="22"/>
        </w:rPr>
        <w:t>」の要件をすべて満たさない</w:t>
      </w:r>
      <w:r w:rsidRPr="0071637D">
        <w:rPr>
          <w:rFonts w:ascii="ＭＳ 明朝" w:eastAsia="ＭＳ 明朝" w:hAnsi="ＭＳ 明朝" w:hint="eastAsia"/>
          <w:sz w:val="22"/>
        </w:rPr>
        <w:t>者が提出した企画提案書等及び虚偽の記載がなされた企画提案書等は、これを無効とする。</w:t>
      </w:r>
    </w:p>
    <w:p w14:paraId="31546DAF" w14:textId="77777777" w:rsidR="00E96229" w:rsidRPr="0071637D" w:rsidRDefault="00E96229" w:rsidP="00740A40">
      <w:pPr>
        <w:spacing w:line="320" w:lineRule="exact"/>
        <w:rPr>
          <w:rFonts w:ascii="ＭＳ 明朝" w:eastAsia="ＭＳ 明朝" w:hAnsi="ＭＳ 明朝"/>
          <w:sz w:val="22"/>
        </w:rPr>
      </w:pPr>
      <w:r w:rsidRPr="0071637D">
        <w:rPr>
          <w:rFonts w:ascii="ＭＳ 明朝" w:eastAsia="ＭＳ 明朝" w:hAnsi="ＭＳ 明朝" w:hint="eastAsia"/>
          <w:sz w:val="22"/>
        </w:rPr>
        <w:t>（</w:t>
      </w:r>
      <w:r>
        <w:rPr>
          <w:rFonts w:ascii="ＭＳ 明朝" w:eastAsia="ＭＳ 明朝" w:hAnsi="ＭＳ 明朝" w:hint="eastAsia"/>
          <w:sz w:val="22"/>
        </w:rPr>
        <w:t>６</w:t>
      </w:r>
      <w:r w:rsidRPr="0071637D">
        <w:rPr>
          <w:rFonts w:ascii="ＭＳ 明朝" w:eastAsia="ＭＳ 明朝" w:hAnsi="ＭＳ 明朝" w:hint="eastAsia"/>
          <w:sz w:val="22"/>
        </w:rPr>
        <w:t>）著作権の取扱い</w:t>
      </w:r>
    </w:p>
    <w:p w14:paraId="0F009F87" w14:textId="77777777" w:rsidR="00E96229" w:rsidRPr="0071637D" w:rsidRDefault="00E96229" w:rsidP="00740A40">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①</w:t>
      </w:r>
      <w:r w:rsidRPr="0071637D">
        <w:rPr>
          <w:rFonts w:ascii="ＭＳ 明朝" w:eastAsia="ＭＳ 明朝" w:hAnsi="ＭＳ 明朝" w:hint="eastAsia"/>
          <w:sz w:val="22"/>
        </w:rPr>
        <w:t xml:space="preserve">　選定された</w:t>
      </w:r>
      <w:r>
        <w:rPr>
          <w:rFonts w:ascii="ＭＳ 明朝" w:eastAsia="ＭＳ 明朝" w:hAnsi="ＭＳ 明朝" w:hint="eastAsia"/>
          <w:sz w:val="22"/>
        </w:rPr>
        <w:t>応募</w:t>
      </w:r>
      <w:r w:rsidRPr="0071637D">
        <w:rPr>
          <w:rFonts w:ascii="ＭＳ 明朝" w:eastAsia="ＭＳ 明朝" w:hAnsi="ＭＳ 明朝" w:hint="eastAsia"/>
          <w:sz w:val="22"/>
        </w:rPr>
        <w:t>者の企画提案書等に係る著作権の帰属については、契約時に取り交わす契約書により定めるものとする。ただし、契約締結前にあっては</w:t>
      </w:r>
      <w:r>
        <w:rPr>
          <w:rFonts w:ascii="ＭＳ 明朝" w:eastAsia="ＭＳ 明朝" w:hAnsi="ＭＳ 明朝" w:hint="eastAsia"/>
          <w:sz w:val="22"/>
        </w:rPr>
        <w:t>応募</w:t>
      </w:r>
      <w:r w:rsidRPr="0071637D">
        <w:rPr>
          <w:rFonts w:ascii="ＭＳ 明朝" w:eastAsia="ＭＳ 明朝" w:hAnsi="ＭＳ 明朝" w:hint="eastAsia"/>
          <w:sz w:val="22"/>
        </w:rPr>
        <w:t>者に帰属するものとする。</w:t>
      </w:r>
    </w:p>
    <w:p w14:paraId="25F4C66D" w14:textId="77777777" w:rsidR="00E96229" w:rsidRPr="0071637D" w:rsidRDefault="00E96229" w:rsidP="00740A40">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②</w:t>
      </w:r>
      <w:r w:rsidRPr="0071637D">
        <w:rPr>
          <w:rFonts w:ascii="ＭＳ 明朝" w:eastAsia="ＭＳ 明朝" w:hAnsi="ＭＳ 明朝" w:hint="eastAsia"/>
          <w:sz w:val="22"/>
        </w:rPr>
        <w:t xml:space="preserve">　選定されなかった</w:t>
      </w:r>
      <w:r>
        <w:rPr>
          <w:rFonts w:ascii="ＭＳ 明朝" w:eastAsia="ＭＳ 明朝" w:hAnsi="ＭＳ 明朝" w:hint="eastAsia"/>
          <w:sz w:val="22"/>
        </w:rPr>
        <w:t>応募</w:t>
      </w:r>
      <w:r w:rsidRPr="0071637D">
        <w:rPr>
          <w:rFonts w:ascii="ＭＳ 明朝" w:eastAsia="ＭＳ 明朝" w:hAnsi="ＭＳ 明朝" w:hint="eastAsia"/>
          <w:sz w:val="22"/>
        </w:rPr>
        <w:t>者の企画提案書等に係る著作権は、</w:t>
      </w:r>
      <w:r>
        <w:rPr>
          <w:rFonts w:ascii="ＭＳ 明朝" w:eastAsia="ＭＳ 明朝" w:hAnsi="ＭＳ 明朝" w:hint="eastAsia"/>
          <w:sz w:val="22"/>
        </w:rPr>
        <w:t>応募</w:t>
      </w:r>
      <w:r w:rsidRPr="0071637D">
        <w:rPr>
          <w:rFonts w:ascii="ＭＳ 明朝" w:eastAsia="ＭＳ 明朝" w:hAnsi="ＭＳ 明朝" w:hint="eastAsia"/>
          <w:sz w:val="22"/>
        </w:rPr>
        <w:t>者に帰属するものとする。</w:t>
      </w:r>
    </w:p>
    <w:p w14:paraId="3A6D08E8" w14:textId="77777777" w:rsidR="00E96229" w:rsidRPr="0071637D" w:rsidRDefault="00E96229" w:rsidP="00740A40">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③</w:t>
      </w:r>
      <w:r w:rsidRPr="0071637D">
        <w:rPr>
          <w:rFonts w:ascii="ＭＳ 明朝" w:eastAsia="ＭＳ 明朝" w:hAnsi="ＭＳ 明朝" w:hint="eastAsia"/>
          <w:sz w:val="22"/>
        </w:rPr>
        <w:t xml:space="preserve">　</w:t>
      </w:r>
      <w:r>
        <w:rPr>
          <w:rFonts w:ascii="ＭＳ 明朝" w:eastAsia="ＭＳ 明朝" w:hAnsi="ＭＳ 明朝" w:hint="eastAsia"/>
          <w:sz w:val="22"/>
        </w:rPr>
        <w:t>本</w:t>
      </w:r>
      <w:r w:rsidRPr="0071637D">
        <w:rPr>
          <w:rFonts w:ascii="ＭＳ 明朝" w:eastAsia="ＭＳ 明朝" w:hAnsi="ＭＳ 明朝" w:hint="eastAsia"/>
          <w:sz w:val="22"/>
        </w:rPr>
        <w:t>市は</w:t>
      </w:r>
      <w:r>
        <w:rPr>
          <w:rFonts w:ascii="ＭＳ 明朝" w:eastAsia="ＭＳ 明朝" w:hAnsi="ＭＳ 明朝" w:hint="eastAsia"/>
          <w:sz w:val="22"/>
        </w:rPr>
        <w:t>応募</w:t>
      </w:r>
      <w:r w:rsidRPr="0071637D">
        <w:rPr>
          <w:rFonts w:ascii="ＭＳ 明朝" w:eastAsia="ＭＳ 明朝" w:hAnsi="ＭＳ 明朝" w:hint="eastAsia"/>
          <w:sz w:val="22"/>
        </w:rPr>
        <w:t>者に対して、企画提案書等に係る著作権の使用に係る一切の対価を支払わないものとする。</w:t>
      </w:r>
    </w:p>
    <w:p w14:paraId="03FB86CC" w14:textId="77777777" w:rsidR="00E96229" w:rsidRPr="0071637D" w:rsidRDefault="00E96229" w:rsidP="00740A40">
      <w:pPr>
        <w:spacing w:line="320" w:lineRule="exact"/>
        <w:rPr>
          <w:rFonts w:ascii="ＭＳ 明朝" w:eastAsia="ＭＳ 明朝" w:hAnsi="ＭＳ 明朝"/>
          <w:sz w:val="22"/>
        </w:rPr>
      </w:pPr>
      <w:r w:rsidRPr="0071637D">
        <w:rPr>
          <w:rFonts w:ascii="ＭＳ 明朝" w:eastAsia="ＭＳ 明朝" w:hAnsi="ＭＳ 明朝" w:hint="eastAsia"/>
          <w:sz w:val="22"/>
        </w:rPr>
        <w:t>（</w:t>
      </w:r>
      <w:r>
        <w:rPr>
          <w:rFonts w:ascii="ＭＳ 明朝" w:eastAsia="ＭＳ 明朝" w:hAnsi="ＭＳ 明朝" w:hint="eastAsia"/>
          <w:sz w:val="22"/>
        </w:rPr>
        <w:t>７</w:t>
      </w:r>
      <w:r w:rsidRPr="0071637D">
        <w:rPr>
          <w:rFonts w:ascii="ＭＳ 明朝" w:eastAsia="ＭＳ 明朝" w:hAnsi="ＭＳ 明朝" w:hint="eastAsia"/>
          <w:sz w:val="22"/>
        </w:rPr>
        <w:t>）暴力団の排除</w:t>
      </w:r>
    </w:p>
    <w:p w14:paraId="636F03C5" w14:textId="77777777" w:rsidR="00E96229" w:rsidRPr="0071637D" w:rsidRDefault="00E96229" w:rsidP="00740A40">
      <w:pPr>
        <w:spacing w:line="320" w:lineRule="exact"/>
        <w:ind w:left="440" w:hangingChars="200" w:hanging="44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受託</w:t>
      </w:r>
      <w:r w:rsidRPr="0071637D">
        <w:rPr>
          <w:rFonts w:ascii="ＭＳ 明朝" w:eastAsia="ＭＳ 明朝" w:hAnsi="ＭＳ 明朝" w:hint="eastAsia"/>
          <w:sz w:val="22"/>
        </w:rPr>
        <w:t>者が次に掲げる事項のいずれかに該当するときは、契約を解除できる旨契約書に記載するものとする。なお、</w:t>
      </w:r>
      <w:r>
        <w:rPr>
          <w:rFonts w:ascii="ＭＳ 明朝" w:eastAsia="ＭＳ 明朝" w:hAnsi="ＭＳ 明朝" w:hint="eastAsia"/>
          <w:sz w:val="22"/>
        </w:rPr>
        <w:t>受託</w:t>
      </w:r>
      <w:r w:rsidRPr="0071637D">
        <w:rPr>
          <w:rFonts w:ascii="ＭＳ 明朝" w:eastAsia="ＭＳ 明朝" w:hAnsi="ＭＳ 明朝" w:hint="eastAsia"/>
          <w:sz w:val="22"/>
        </w:rPr>
        <w:t>者が次に掲げる事項のいずれかに該当することを理由に</w:t>
      </w:r>
      <w:r>
        <w:rPr>
          <w:rFonts w:ascii="ＭＳ 明朝" w:eastAsia="ＭＳ 明朝" w:hAnsi="ＭＳ 明朝" w:hint="eastAsia"/>
          <w:sz w:val="22"/>
        </w:rPr>
        <w:t>本</w:t>
      </w:r>
      <w:r w:rsidRPr="0071637D">
        <w:rPr>
          <w:rFonts w:ascii="ＭＳ 明朝" w:eastAsia="ＭＳ 明朝" w:hAnsi="ＭＳ 明朝" w:hint="eastAsia"/>
          <w:sz w:val="22"/>
        </w:rPr>
        <w:t>市が契約を解除するときは、</w:t>
      </w:r>
      <w:r w:rsidRPr="00991E06">
        <w:rPr>
          <w:rFonts w:ascii="ＭＳ 明朝" w:eastAsia="ＭＳ 明朝" w:hAnsi="ＭＳ 明朝" w:hint="eastAsia"/>
          <w:sz w:val="22"/>
        </w:rPr>
        <w:t>受託者</w:t>
      </w:r>
      <w:r w:rsidRPr="0071637D">
        <w:rPr>
          <w:rFonts w:ascii="ＭＳ 明朝" w:eastAsia="ＭＳ 明朝" w:hAnsi="ＭＳ 明朝" w:hint="eastAsia"/>
          <w:sz w:val="22"/>
        </w:rPr>
        <w:t>は違約金として契約金額の１０分の１に相当する金額を</w:t>
      </w:r>
      <w:r>
        <w:rPr>
          <w:rFonts w:ascii="ＭＳ 明朝" w:eastAsia="ＭＳ 明朝" w:hAnsi="ＭＳ 明朝" w:hint="eastAsia"/>
          <w:sz w:val="22"/>
        </w:rPr>
        <w:t>本</w:t>
      </w:r>
      <w:r w:rsidRPr="0071637D">
        <w:rPr>
          <w:rFonts w:ascii="ＭＳ 明朝" w:eastAsia="ＭＳ 明朝" w:hAnsi="ＭＳ 明朝" w:hint="eastAsia"/>
          <w:sz w:val="22"/>
        </w:rPr>
        <w:t>市に支払わなければならない。</w:t>
      </w:r>
    </w:p>
    <w:p w14:paraId="34F0773B" w14:textId="77777777" w:rsidR="00E96229" w:rsidRPr="0071637D" w:rsidRDefault="00E96229" w:rsidP="00740A40">
      <w:pPr>
        <w:spacing w:line="320" w:lineRule="exact"/>
        <w:ind w:left="440" w:hangingChars="200" w:hanging="440"/>
        <w:rPr>
          <w:rFonts w:ascii="ＭＳ 明朝" w:eastAsia="ＭＳ 明朝" w:hAnsi="ＭＳ 明朝"/>
          <w:sz w:val="22"/>
        </w:rPr>
      </w:pPr>
      <w:r w:rsidRPr="0071637D">
        <w:rPr>
          <w:rFonts w:ascii="ＭＳ 明朝" w:eastAsia="ＭＳ 明朝" w:hAnsi="ＭＳ 明朝" w:hint="eastAsia"/>
          <w:sz w:val="22"/>
        </w:rPr>
        <w:t xml:space="preserve">　　　また、</w:t>
      </w:r>
      <w:r w:rsidRPr="00991E06">
        <w:rPr>
          <w:rFonts w:ascii="ＭＳ 明朝" w:eastAsia="ＭＳ 明朝" w:hAnsi="ＭＳ 明朝" w:hint="eastAsia"/>
          <w:sz w:val="22"/>
        </w:rPr>
        <w:t>受託者</w:t>
      </w:r>
      <w:r w:rsidRPr="0071637D">
        <w:rPr>
          <w:rFonts w:ascii="ＭＳ 明朝" w:eastAsia="ＭＳ 明朝" w:hAnsi="ＭＳ 明朝" w:hint="eastAsia"/>
          <w:sz w:val="22"/>
        </w:rPr>
        <w:t>が次に掲げる事項のいずれかに該当するかどうかを鳥取県警察本部に照会する場合がある。</w:t>
      </w:r>
    </w:p>
    <w:p w14:paraId="081AE409" w14:textId="77777777" w:rsidR="00E96229" w:rsidRPr="0071637D" w:rsidRDefault="00E96229" w:rsidP="00740A40">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①</w:t>
      </w:r>
      <w:r w:rsidRPr="0071637D">
        <w:rPr>
          <w:rFonts w:ascii="ＭＳ 明朝" w:eastAsia="ＭＳ 明朝" w:hAnsi="ＭＳ 明朝" w:hint="eastAsia"/>
          <w:sz w:val="22"/>
        </w:rPr>
        <w:t xml:space="preserve">　暴力団員による不当な行為の防止等に関する法律第２条第２号に規定する暴力団（以下「暴力団」という。）又は暴力団の構成員（以下「暴力団員」という。）であると認められるとき。</w:t>
      </w:r>
    </w:p>
    <w:p w14:paraId="0AAAD955" w14:textId="77777777" w:rsidR="00E96229" w:rsidRPr="0071637D" w:rsidRDefault="00E96229" w:rsidP="00740A40">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②</w:t>
      </w:r>
      <w:r w:rsidRPr="0071637D">
        <w:rPr>
          <w:rFonts w:ascii="ＭＳ 明朝" w:eastAsia="ＭＳ 明朝" w:hAnsi="ＭＳ 明朝" w:hint="eastAsia"/>
          <w:sz w:val="22"/>
        </w:rPr>
        <w:t xml:space="preserve">　次に掲げる行為の相手方が暴力団又は暴力団員であることを知りながら、当該行為を行ったと認められるとき。</w:t>
      </w:r>
    </w:p>
    <w:p w14:paraId="57603DDC" w14:textId="77777777" w:rsidR="00E96229" w:rsidRPr="0071637D" w:rsidRDefault="00E96229" w:rsidP="00740A40">
      <w:pPr>
        <w:spacing w:line="320" w:lineRule="exact"/>
        <w:ind w:left="880" w:hangingChars="400" w:hanging="880"/>
        <w:rPr>
          <w:rFonts w:ascii="ＭＳ 明朝" w:eastAsia="ＭＳ 明朝" w:hAnsi="ＭＳ 明朝"/>
          <w:sz w:val="22"/>
        </w:rPr>
      </w:pPr>
      <w:r w:rsidRPr="0071637D">
        <w:rPr>
          <w:rFonts w:ascii="ＭＳ 明朝" w:eastAsia="ＭＳ 明朝" w:hAnsi="ＭＳ 明朝" w:hint="eastAsia"/>
          <w:sz w:val="22"/>
        </w:rPr>
        <w:t xml:space="preserve">　　（ア）暴力団員を役員等（</w:t>
      </w:r>
      <w:r>
        <w:rPr>
          <w:rFonts w:ascii="ＭＳ 明朝" w:eastAsia="ＭＳ 明朝" w:hAnsi="ＭＳ 明朝" w:hint="eastAsia"/>
          <w:sz w:val="22"/>
        </w:rPr>
        <w:t>受託</w:t>
      </w:r>
      <w:r w:rsidRPr="0071637D">
        <w:rPr>
          <w:rFonts w:ascii="ＭＳ 明朝" w:eastAsia="ＭＳ 明朝" w:hAnsi="ＭＳ 明朝" w:hint="eastAsia"/>
          <w:sz w:val="22"/>
        </w:rPr>
        <w:t>者が法人の場合にあってはその役員及び経営に事実上参加している者を、</w:t>
      </w:r>
      <w:r w:rsidRPr="00991E06">
        <w:rPr>
          <w:rFonts w:ascii="ＭＳ 明朝" w:eastAsia="ＭＳ 明朝" w:hAnsi="ＭＳ 明朝" w:hint="eastAsia"/>
          <w:sz w:val="22"/>
        </w:rPr>
        <w:t>受託者</w:t>
      </w:r>
      <w:r w:rsidRPr="0071637D">
        <w:rPr>
          <w:rFonts w:ascii="ＭＳ 明朝" w:eastAsia="ＭＳ 明朝" w:hAnsi="ＭＳ 明朝" w:hint="eastAsia"/>
          <w:sz w:val="22"/>
        </w:rPr>
        <w:t>が任意の団体にあってはその代表者及び経営に事実上参加している者をいい、非常勤を含むものとする。以下同じ。）とすること、その他暴力団又は暴力団員を経営に関与させること。</w:t>
      </w:r>
    </w:p>
    <w:p w14:paraId="223212AA" w14:textId="77777777" w:rsidR="00E96229" w:rsidRPr="0071637D" w:rsidRDefault="00E96229" w:rsidP="00740A40">
      <w:pPr>
        <w:spacing w:line="320" w:lineRule="exact"/>
        <w:rPr>
          <w:rFonts w:ascii="ＭＳ 明朝" w:eastAsia="ＭＳ 明朝" w:hAnsi="ＭＳ 明朝"/>
          <w:sz w:val="22"/>
        </w:rPr>
      </w:pPr>
      <w:r w:rsidRPr="0071637D">
        <w:rPr>
          <w:rFonts w:ascii="ＭＳ 明朝" w:eastAsia="ＭＳ 明朝" w:hAnsi="ＭＳ 明朝" w:hint="eastAsia"/>
          <w:sz w:val="22"/>
        </w:rPr>
        <w:t xml:space="preserve">　　（イ）暴力団員を雇用すること。</w:t>
      </w:r>
    </w:p>
    <w:p w14:paraId="7602D341" w14:textId="77777777" w:rsidR="00E96229" w:rsidRDefault="00E96229" w:rsidP="00740A40">
      <w:pPr>
        <w:spacing w:line="32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（ウ）暴力団又は暴力団員を代理、あっせん、仲介、交渉等のために使用すること。</w:t>
      </w:r>
    </w:p>
    <w:p w14:paraId="656F5A19" w14:textId="77777777" w:rsidR="00E96229" w:rsidRPr="0071637D" w:rsidRDefault="00E96229" w:rsidP="00740A40">
      <w:pPr>
        <w:spacing w:line="320" w:lineRule="exact"/>
        <w:ind w:leftChars="202" w:left="851" w:hangingChars="194" w:hanging="427"/>
        <w:rPr>
          <w:rFonts w:ascii="ＭＳ 明朝" w:eastAsia="ＭＳ 明朝" w:hAnsi="ＭＳ 明朝"/>
          <w:sz w:val="22"/>
        </w:rPr>
      </w:pPr>
      <w:r w:rsidRPr="0071637D">
        <w:rPr>
          <w:rFonts w:ascii="ＭＳ 明朝" w:eastAsia="ＭＳ 明朝" w:hAnsi="ＭＳ 明朝" w:hint="eastAsia"/>
          <w:sz w:val="22"/>
        </w:rPr>
        <w:lastRenderedPageBreak/>
        <w:t>（エ）いかなる名義をもってするかを問わず、暴力団又は暴力団員に対して、金銭、物品その他財産上の利益を与えること。</w:t>
      </w:r>
    </w:p>
    <w:p w14:paraId="7BE06A16" w14:textId="77777777" w:rsidR="00E96229" w:rsidRPr="0071637D" w:rsidRDefault="00E96229" w:rsidP="00740A40">
      <w:pPr>
        <w:spacing w:line="32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（オ）暴力団又は暴力団員を問題の解決等のために利用すること。</w:t>
      </w:r>
    </w:p>
    <w:p w14:paraId="6B52DB9B" w14:textId="77777777" w:rsidR="00E96229" w:rsidRPr="0071637D" w:rsidRDefault="00E96229" w:rsidP="00740A40">
      <w:pPr>
        <w:spacing w:line="32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（カ）役員等が暴力団又は暴力団員と密接な交際をすること。</w:t>
      </w:r>
    </w:p>
    <w:p w14:paraId="64BFAED6" w14:textId="77777777" w:rsidR="00E96229" w:rsidRDefault="00E96229" w:rsidP="00740A40">
      <w:pPr>
        <w:spacing w:line="320" w:lineRule="exact"/>
        <w:ind w:leftChars="202" w:left="767" w:hangingChars="156" w:hanging="343"/>
        <w:rPr>
          <w:rFonts w:ascii="ＭＳ 明朝" w:eastAsia="ＭＳ 明朝" w:hAnsi="ＭＳ 明朝"/>
          <w:sz w:val="22"/>
        </w:rPr>
      </w:pPr>
      <w:r w:rsidRPr="0071637D">
        <w:rPr>
          <w:rFonts w:ascii="ＭＳ 明朝" w:eastAsia="ＭＳ 明朝" w:hAnsi="ＭＳ 明朝" w:hint="eastAsia"/>
          <w:sz w:val="22"/>
        </w:rPr>
        <w:t>（キ）暴力団若しくは暴力団員であること又は（ア）から（カ）までに掲げる行為を行うものであると知りながら、その者に物品の製造、仕入れ、納入その他事業を下請等させること。</w:t>
      </w:r>
    </w:p>
    <w:bookmarkEnd w:id="3"/>
    <w:p w14:paraId="5D4CD7EE" w14:textId="77777777" w:rsidR="00740A40" w:rsidRPr="0071637D" w:rsidRDefault="00740A40" w:rsidP="00740A40">
      <w:pPr>
        <w:spacing w:line="320" w:lineRule="exact"/>
        <w:rPr>
          <w:rFonts w:ascii="ＭＳ 明朝" w:eastAsia="ＭＳ 明朝" w:hAnsi="ＭＳ 明朝"/>
          <w:sz w:val="22"/>
        </w:rPr>
      </w:pPr>
      <w:r w:rsidRPr="0071637D">
        <w:rPr>
          <w:rFonts w:ascii="ＭＳ 明朝" w:eastAsia="ＭＳ 明朝" w:hAnsi="ＭＳ 明朝" w:hint="eastAsia"/>
          <w:sz w:val="22"/>
        </w:rPr>
        <w:t>（</w:t>
      </w:r>
      <w:r>
        <w:rPr>
          <w:rFonts w:ascii="ＭＳ 明朝" w:eastAsia="ＭＳ 明朝" w:hAnsi="ＭＳ 明朝" w:hint="eastAsia"/>
          <w:sz w:val="22"/>
        </w:rPr>
        <w:t>８</w:t>
      </w:r>
      <w:r w:rsidRPr="0071637D">
        <w:rPr>
          <w:rFonts w:ascii="ＭＳ 明朝" w:eastAsia="ＭＳ 明朝" w:hAnsi="ＭＳ 明朝" w:hint="eastAsia"/>
          <w:sz w:val="22"/>
        </w:rPr>
        <w:t>）本</w:t>
      </w:r>
      <w:r>
        <w:rPr>
          <w:rFonts w:ascii="ＭＳ 明朝" w:eastAsia="ＭＳ 明朝" w:hAnsi="ＭＳ 明朝" w:hint="eastAsia"/>
          <w:sz w:val="22"/>
        </w:rPr>
        <w:t>募集</w:t>
      </w:r>
      <w:r w:rsidRPr="0071637D">
        <w:rPr>
          <w:rFonts w:ascii="ＭＳ 明朝" w:eastAsia="ＭＳ 明朝" w:hAnsi="ＭＳ 明朝" w:hint="eastAsia"/>
          <w:sz w:val="22"/>
        </w:rPr>
        <w:t>要領に定めのない事項又は疑義が生じた場合は、協議により定める。</w:t>
      </w:r>
    </w:p>
    <w:p w14:paraId="6804BCBF" w14:textId="4983F14E" w:rsidR="00740A40" w:rsidRPr="004B3915" w:rsidRDefault="00740A40" w:rsidP="00740A40">
      <w:pPr>
        <w:widowControl/>
        <w:jc w:val="left"/>
        <w:rPr>
          <w:rFonts w:ascii="ＭＳ 明朝" w:eastAsia="ＭＳ 明朝" w:hAnsi="ＭＳ 明朝"/>
          <w:kern w:val="0"/>
          <w:sz w:val="22"/>
        </w:rPr>
      </w:pPr>
    </w:p>
    <w:p w14:paraId="18C9CBD2" w14:textId="37E7839F" w:rsidR="00740A40" w:rsidRPr="0071637D" w:rsidRDefault="00740A40" w:rsidP="00740A40">
      <w:pPr>
        <w:pStyle w:val="Default"/>
        <w:spacing w:line="340" w:lineRule="exact"/>
        <w:rPr>
          <w:rFonts w:hAnsi="ＭＳ 明朝"/>
          <w:b/>
          <w:sz w:val="22"/>
          <w:szCs w:val="22"/>
        </w:rPr>
      </w:pPr>
      <w:r>
        <w:rPr>
          <w:rFonts w:hAnsi="ＭＳ 明朝" w:hint="eastAsia"/>
          <w:b/>
          <w:sz w:val="22"/>
          <w:szCs w:val="22"/>
        </w:rPr>
        <w:t>１</w:t>
      </w:r>
      <w:r w:rsidR="00952CFF">
        <w:rPr>
          <w:rFonts w:hAnsi="ＭＳ 明朝" w:hint="eastAsia"/>
          <w:b/>
          <w:sz w:val="22"/>
          <w:szCs w:val="22"/>
        </w:rPr>
        <w:t>４</w:t>
      </w:r>
      <w:r w:rsidRPr="0071637D">
        <w:rPr>
          <w:rFonts w:hAnsi="ＭＳ 明朝" w:hint="eastAsia"/>
          <w:b/>
          <w:sz w:val="22"/>
          <w:szCs w:val="22"/>
        </w:rPr>
        <w:t xml:space="preserve">　担当部課</w:t>
      </w:r>
    </w:p>
    <w:p w14:paraId="109D085D" w14:textId="77777777" w:rsidR="00740A40" w:rsidRPr="0071637D" w:rsidRDefault="00740A40" w:rsidP="00740A40">
      <w:pPr>
        <w:spacing w:line="340" w:lineRule="exact"/>
        <w:ind w:firstLineChars="200" w:firstLine="440"/>
        <w:rPr>
          <w:rFonts w:ascii="ＭＳ 明朝" w:eastAsia="ＭＳ 明朝" w:hAnsi="ＭＳ 明朝"/>
          <w:sz w:val="22"/>
        </w:rPr>
      </w:pPr>
      <w:bookmarkStart w:id="4" w:name="_Hlk194607218"/>
      <w:r w:rsidRPr="0071637D">
        <w:rPr>
          <w:rFonts w:ascii="ＭＳ 明朝" w:eastAsia="ＭＳ 明朝" w:hAnsi="ＭＳ 明朝" w:hint="eastAsia"/>
          <w:sz w:val="22"/>
        </w:rPr>
        <w:t xml:space="preserve">鳥取市総務部人権政策局　男女共同参画課　</w:t>
      </w:r>
      <w:r w:rsidRPr="0071637D">
        <w:rPr>
          <w:rFonts w:ascii="ＭＳ 明朝" w:eastAsia="ＭＳ 明朝" w:hAnsi="ＭＳ 明朝"/>
          <w:sz w:val="22"/>
        </w:rPr>
        <w:t>担当：</w:t>
      </w:r>
      <w:r w:rsidRPr="0071637D">
        <w:rPr>
          <w:rFonts w:ascii="ＭＳ 明朝" w:eastAsia="ＭＳ 明朝" w:hAnsi="ＭＳ 明朝" w:hint="eastAsia"/>
          <w:sz w:val="22"/>
        </w:rPr>
        <w:t>川北、大塩</w:t>
      </w:r>
    </w:p>
    <w:p w14:paraId="73569FCA" w14:textId="77777777" w:rsidR="00740A40" w:rsidRPr="0071637D" w:rsidRDefault="00740A40" w:rsidP="00740A40">
      <w:pPr>
        <w:spacing w:line="34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〒680-8571</w:t>
      </w:r>
      <w:r w:rsidRPr="0071637D">
        <w:rPr>
          <w:rFonts w:ascii="ＭＳ 明朝" w:eastAsia="ＭＳ 明朝" w:hAnsi="ＭＳ 明朝"/>
          <w:sz w:val="22"/>
        </w:rPr>
        <w:t xml:space="preserve"> 鳥取市</w:t>
      </w:r>
      <w:r w:rsidRPr="0071637D">
        <w:rPr>
          <w:rFonts w:ascii="ＭＳ 明朝" w:eastAsia="ＭＳ 明朝" w:hAnsi="ＭＳ 明朝" w:hint="eastAsia"/>
          <w:sz w:val="22"/>
        </w:rPr>
        <w:t>幸町71　鳥取市役所（４階　43番窓口）</w:t>
      </w:r>
    </w:p>
    <w:p w14:paraId="5D3CF793" w14:textId="77777777" w:rsidR="00740A40" w:rsidRPr="0071637D" w:rsidRDefault="00740A40" w:rsidP="00740A40">
      <w:pPr>
        <w:spacing w:line="34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電</w:t>
      </w:r>
      <w:r w:rsidRPr="0071637D">
        <w:rPr>
          <w:rFonts w:ascii="ＭＳ 明朝" w:eastAsia="ＭＳ 明朝" w:hAnsi="ＭＳ 明朝"/>
          <w:sz w:val="22"/>
        </w:rPr>
        <w:t>話</w:t>
      </w:r>
      <w:r w:rsidRPr="0071637D">
        <w:rPr>
          <w:rFonts w:ascii="ＭＳ 明朝" w:eastAsia="ＭＳ 明朝" w:hAnsi="ＭＳ 明朝" w:hint="eastAsia"/>
          <w:sz w:val="22"/>
        </w:rPr>
        <w:t>：</w:t>
      </w:r>
      <w:r w:rsidRPr="0071637D">
        <w:rPr>
          <w:rFonts w:ascii="ＭＳ 明朝" w:eastAsia="ＭＳ 明朝" w:hAnsi="ＭＳ 明朝"/>
          <w:sz w:val="22"/>
        </w:rPr>
        <w:t xml:space="preserve"> </w:t>
      </w:r>
      <w:r w:rsidRPr="0071637D">
        <w:rPr>
          <w:rFonts w:ascii="ＭＳ 明朝" w:eastAsia="ＭＳ 明朝" w:hAnsi="ＭＳ 明朝" w:hint="eastAsia"/>
          <w:sz w:val="22"/>
        </w:rPr>
        <w:t>0857-30-8076</w:t>
      </w:r>
      <w:r w:rsidRPr="0071637D">
        <w:rPr>
          <w:rFonts w:ascii="ＭＳ 明朝" w:eastAsia="ＭＳ 明朝" w:hAnsi="ＭＳ 明朝"/>
          <w:sz w:val="22"/>
        </w:rPr>
        <w:t xml:space="preserve">（直通） </w:t>
      </w:r>
      <w:r w:rsidRPr="0071637D">
        <w:rPr>
          <w:rFonts w:ascii="ＭＳ 明朝" w:eastAsia="ＭＳ 明朝" w:hAnsi="ＭＳ 明朝" w:hint="eastAsia"/>
          <w:sz w:val="22"/>
        </w:rPr>
        <w:t>ファクシミリ：</w:t>
      </w:r>
      <w:r w:rsidRPr="0071637D">
        <w:rPr>
          <w:rFonts w:ascii="ＭＳ 明朝" w:eastAsia="ＭＳ 明朝" w:hAnsi="ＭＳ 明朝"/>
          <w:sz w:val="22"/>
        </w:rPr>
        <w:t xml:space="preserve"> </w:t>
      </w:r>
      <w:r w:rsidRPr="0071637D">
        <w:rPr>
          <w:rFonts w:ascii="ＭＳ 明朝" w:eastAsia="ＭＳ 明朝" w:hAnsi="ＭＳ 明朝" w:hint="eastAsia"/>
          <w:sz w:val="22"/>
        </w:rPr>
        <w:t>0857-20-3945</w:t>
      </w:r>
    </w:p>
    <w:p w14:paraId="10267403" w14:textId="47B12BE0" w:rsidR="00646549" w:rsidRPr="00952CFF" w:rsidRDefault="00740A40" w:rsidP="00952CFF">
      <w:pPr>
        <w:spacing w:line="34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電子メール：</w:t>
      </w:r>
      <w:r w:rsidRPr="0071637D">
        <w:rPr>
          <w:rFonts w:ascii="ＭＳ 明朝" w:eastAsia="ＭＳ 明朝" w:hAnsi="ＭＳ 明朝"/>
          <w:sz w:val="22"/>
        </w:rPr>
        <w:t>danjyo@city.tottori.lg.jp</w:t>
      </w:r>
      <w:bookmarkEnd w:id="4"/>
    </w:p>
    <w:sectPr w:rsidR="00646549" w:rsidRPr="00952CFF" w:rsidSect="000B7450">
      <w:footerReference w:type="default" r:id="rId8"/>
      <w:pgSz w:w="11906" w:h="16838"/>
      <w:pgMar w:top="1134" w:right="1134" w:bottom="1134" w:left="1134"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25162" w14:textId="77777777" w:rsidR="009755B6" w:rsidRDefault="009755B6" w:rsidP="00EE3D02">
      <w:r>
        <w:separator/>
      </w:r>
    </w:p>
  </w:endnote>
  <w:endnote w:type="continuationSeparator" w:id="0">
    <w:p w14:paraId="0A742E30" w14:textId="77777777" w:rsidR="009755B6" w:rsidRDefault="009755B6"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728744"/>
      <w:docPartObj>
        <w:docPartGallery w:val="Page Numbers (Bottom of Page)"/>
        <w:docPartUnique/>
      </w:docPartObj>
    </w:sdtPr>
    <w:sdtEndPr>
      <w:rPr>
        <w:rFonts w:ascii="ＭＳ ゴシック" w:eastAsia="ＭＳ ゴシック" w:hAnsi="ＭＳ ゴシック"/>
        <w:sz w:val="16"/>
        <w:szCs w:val="16"/>
      </w:rPr>
    </w:sdtEndPr>
    <w:sdtContent>
      <w:p w14:paraId="5E48B851" w14:textId="3AF7A325" w:rsidR="004727F3" w:rsidRPr="0071637D" w:rsidRDefault="004727F3" w:rsidP="009D153D">
        <w:pPr>
          <w:pStyle w:val="a5"/>
          <w:jc w:val="center"/>
          <w:rPr>
            <w:rFonts w:ascii="ＭＳ ゴシック" w:eastAsia="ＭＳ ゴシック" w:hAnsi="ＭＳ ゴシック"/>
            <w:sz w:val="16"/>
            <w:szCs w:val="16"/>
          </w:rPr>
        </w:pPr>
        <w:r w:rsidRPr="0071637D">
          <w:rPr>
            <w:rFonts w:ascii="ＭＳ ゴシック" w:eastAsia="ＭＳ ゴシック" w:hAnsi="ＭＳ ゴシック"/>
            <w:sz w:val="16"/>
            <w:szCs w:val="16"/>
          </w:rPr>
          <w:fldChar w:fldCharType="begin"/>
        </w:r>
        <w:r w:rsidRPr="0071637D">
          <w:rPr>
            <w:rFonts w:ascii="ＭＳ ゴシック" w:eastAsia="ＭＳ ゴシック" w:hAnsi="ＭＳ ゴシック"/>
            <w:sz w:val="16"/>
            <w:szCs w:val="16"/>
          </w:rPr>
          <w:instrText>PAGE   \* MERGEFORMAT</w:instrText>
        </w:r>
        <w:r w:rsidRPr="0071637D">
          <w:rPr>
            <w:rFonts w:ascii="ＭＳ ゴシック" w:eastAsia="ＭＳ ゴシック" w:hAnsi="ＭＳ ゴシック"/>
            <w:sz w:val="16"/>
            <w:szCs w:val="16"/>
          </w:rPr>
          <w:fldChar w:fldCharType="separate"/>
        </w:r>
        <w:r w:rsidR="000A3B51" w:rsidRPr="0071637D">
          <w:rPr>
            <w:rFonts w:ascii="ＭＳ ゴシック" w:eastAsia="ＭＳ ゴシック" w:hAnsi="ＭＳ ゴシック"/>
            <w:noProof/>
            <w:sz w:val="16"/>
            <w:szCs w:val="16"/>
            <w:lang w:val="ja-JP"/>
          </w:rPr>
          <w:t>-</w:t>
        </w:r>
        <w:r w:rsidR="000A3B51" w:rsidRPr="0071637D">
          <w:rPr>
            <w:rFonts w:ascii="ＭＳ ゴシック" w:eastAsia="ＭＳ ゴシック" w:hAnsi="ＭＳ ゴシック"/>
            <w:noProof/>
            <w:sz w:val="16"/>
            <w:szCs w:val="16"/>
          </w:rPr>
          <w:t xml:space="preserve"> 5 -</w:t>
        </w:r>
        <w:r w:rsidRPr="0071637D">
          <w:rPr>
            <w:rFonts w:ascii="ＭＳ ゴシック" w:eastAsia="ＭＳ ゴシック" w:hAnsi="ＭＳ ゴシック"/>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8B4A2" w14:textId="77777777" w:rsidR="009755B6" w:rsidRDefault="009755B6" w:rsidP="00EE3D02">
      <w:r>
        <w:separator/>
      </w:r>
    </w:p>
  </w:footnote>
  <w:footnote w:type="continuationSeparator" w:id="0">
    <w:p w14:paraId="570C9387" w14:textId="77777777" w:rsidR="009755B6" w:rsidRDefault="009755B6" w:rsidP="00EE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2721"/>
    <w:multiLevelType w:val="hybridMultilevel"/>
    <w:tmpl w:val="566E49EE"/>
    <w:lvl w:ilvl="0" w:tplc="120253F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540B41"/>
    <w:multiLevelType w:val="hybridMultilevel"/>
    <w:tmpl w:val="0882B476"/>
    <w:lvl w:ilvl="0" w:tplc="2DEAB8DA">
      <w:start w:val="3"/>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1DFE4AE7"/>
    <w:multiLevelType w:val="hybridMultilevel"/>
    <w:tmpl w:val="0B283F98"/>
    <w:lvl w:ilvl="0" w:tplc="1AFA405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10B4F35"/>
    <w:multiLevelType w:val="hybridMultilevel"/>
    <w:tmpl w:val="5832EA18"/>
    <w:lvl w:ilvl="0" w:tplc="3F22910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0520655"/>
    <w:multiLevelType w:val="hybridMultilevel"/>
    <w:tmpl w:val="A1A83508"/>
    <w:lvl w:ilvl="0" w:tplc="BCCEDB90">
      <w:start w:val="1"/>
      <w:numFmt w:val="decimalFullWidth"/>
      <w:lvlText w:val="（%1）"/>
      <w:lvlJc w:val="left"/>
      <w:pPr>
        <w:ind w:left="960" w:hanging="720"/>
      </w:pPr>
      <w:rPr>
        <w:rFonts w:hint="default"/>
      </w:rPr>
    </w:lvl>
    <w:lvl w:ilvl="1" w:tplc="C91258E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7A203E1"/>
    <w:multiLevelType w:val="hybridMultilevel"/>
    <w:tmpl w:val="9E743C84"/>
    <w:lvl w:ilvl="0" w:tplc="0D7A3C36">
      <w:start w:val="1"/>
      <w:numFmt w:val="decimalFullWidth"/>
      <w:lvlText w:val="(%1)"/>
      <w:lvlJc w:val="left"/>
      <w:pPr>
        <w:ind w:left="724" w:hanging="440"/>
      </w:pPr>
      <w:rPr>
        <w:rFonts w:ascii="ＭＳ 明朝" w:eastAsia="ＭＳ 明朝" w:hAnsi="ＭＳ 明朝" w:hint="default"/>
      </w:rPr>
    </w:lvl>
    <w:lvl w:ilvl="1" w:tplc="7C1CCC9C">
      <w:start w:val="1"/>
      <w:numFmt w:val="decimalEnclosedCircle"/>
      <w:lvlText w:val="%2"/>
      <w:lvlJc w:val="left"/>
      <w:pPr>
        <w:ind w:left="1160" w:hanging="360"/>
      </w:pPr>
      <w:rPr>
        <w:rFonts w:hint="default"/>
      </w:r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AD94F69"/>
    <w:multiLevelType w:val="hybridMultilevel"/>
    <w:tmpl w:val="4DD8D8F2"/>
    <w:lvl w:ilvl="0" w:tplc="23388888">
      <w:start w:val="1"/>
      <w:numFmt w:val="decimalEnclosedCircle"/>
      <w:lvlText w:val="%1"/>
      <w:lvlJc w:val="left"/>
      <w:pPr>
        <w:ind w:left="1010" w:hanging="36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7" w15:restartNumberingAfterBreak="0">
    <w:nsid w:val="4B484DDE"/>
    <w:multiLevelType w:val="hybridMultilevel"/>
    <w:tmpl w:val="6A166666"/>
    <w:lvl w:ilvl="0" w:tplc="0D1AF10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E121A93"/>
    <w:multiLevelType w:val="hybridMultilevel"/>
    <w:tmpl w:val="9970EA18"/>
    <w:lvl w:ilvl="0" w:tplc="AA24973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81499651">
    <w:abstractNumId w:val="5"/>
  </w:num>
  <w:num w:numId="2" w16cid:durableId="477921104">
    <w:abstractNumId w:val="7"/>
  </w:num>
  <w:num w:numId="3" w16cid:durableId="1005740841">
    <w:abstractNumId w:val="8"/>
  </w:num>
  <w:num w:numId="4" w16cid:durableId="1706558169">
    <w:abstractNumId w:val="4"/>
  </w:num>
  <w:num w:numId="5" w16cid:durableId="1566256858">
    <w:abstractNumId w:val="2"/>
  </w:num>
  <w:num w:numId="6" w16cid:durableId="289439452">
    <w:abstractNumId w:val="3"/>
  </w:num>
  <w:num w:numId="7" w16cid:durableId="1166869650">
    <w:abstractNumId w:val="0"/>
  </w:num>
  <w:num w:numId="8" w16cid:durableId="1328441671">
    <w:abstractNumId w:val="1"/>
  </w:num>
  <w:num w:numId="9" w16cid:durableId="1894729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0811"/>
    <w:rsid w:val="00014ED0"/>
    <w:rsid w:val="00016CEA"/>
    <w:rsid w:val="000266AD"/>
    <w:rsid w:val="00031D6A"/>
    <w:rsid w:val="00045270"/>
    <w:rsid w:val="00046431"/>
    <w:rsid w:val="00046D4A"/>
    <w:rsid w:val="00053934"/>
    <w:rsid w:val="00056991"/>
    <w:rsid w:val="00061469"/>
    <w:rsid w:val="00062540"/>
    <w:rsid w:val="00066C18"/>
    <w:rsid w:val="00067809"/>
    <w:rsid w:val="000743E0"/>
    <w:rsid w:val="000754D8"/>
    <w:rsid w:val="000812D9"/>
    <w:rsid w:val="000849FE"/>
    <w:rsid w:val="000945D4"/>
    <w:rsid w:val="00095B97"/>
    <w:rsid w:val="00097F9A"/>
    <w:rsid w:val="000A3B51"/>
    <w:rsid w:val="000A5C83"/>
    <w:rsid w:val="000B252D"/>
    <w:rsid w:val="000B323E"/>
    <w:rsid w:val="000B7450"/>
    <w:rsid w:val="000C20CA"/>
    <w:rsid w:val="000C488A"/>
    <w:rsid w:val="000E032D"/>
    <w:rsid w:val="000F0BB6"/>
    <w:rsid w:val="000F4DDF"/>
    <w:rsid w:val="00103F11"/>
    <w:rsid w:val="00115B66"/>
    <w:rsid w:val="00115F52"/>
    <w:rsid w:val="00122ED2"/>
    <w:rsid w:val="00123405"/>
    <w:rsid w:val="00125FF3"/>
    <w:rsid w:val="001265F2"/>
    <w:rsid w:val="00131468"/>
    <w:rsid w:val="0013167F"/>
    <w:rsid w:val="0013296F"/>
    <w:rsid w:val="00133946"/>
    <w:rsid w:val="00140D87"/>
    <w:rsid w:val="00150EB8"/>
    <w:rsid w:val="00157C65"/>
    <w:rsid w:val="00166851"/>
    <w:rsid w:val="00172CDD"/>
    <w:rsid w:val="00176D6E"/>
    <w:rsid w:val="00184E49"/>
    <w:rsid w:val="001915E8"/>
    <w:rsid w:val="00193C6E"/>
    <w:rsid w:val="00193ED7"/>
    <w:rsid w:val="001A0C65"/>
    <w:rsid w:val="001A5CB5"/>
    <w:rsid w:val="001A7305"/>
    <w:rsid w:val="001B2B3D"/>
    <w:rsid w:val="001C052F"/>
    <w:rsid w:val="001D206B"/>
    <w:rsid w:val="001D516A"/>
    <w:rsid w:val="001E0666"/>
    <w:rsid w:val="001E59C7"/>
    <w:rsid w:val="001E7728"/>
    <w:rsid w:val="001F2485"/>
    <w:rsid w:val="001F7E2F"/>
    <w:rsid w:val="002040CA"/>
    <w:rsid w:val="00207C92"/>
    <w:rsid w:val="002138AC"/>
    <w:rsid w:val="00214EFE"/>
    <w:rsid w:val="002152EC"/>
    <w:rsid w:val="002174F5"/>
    <w:rsid w:val="002212F0"/>
    <w:rsid w:val="0022420F"/>
    <w:rsid w:val="00226699"/>
    <w:rsid w:val="00230217"/>
    <w:rsid w:val="0024381D"/>
    <w:rsid w:val="0024439D"/>
    <w:rsid w:val="00252A02"/>
    <w:rsid w:val="00257258"/>
    <w:rsid w:val="00257970"/>
    <w:rsid w:val="00260574"/>
    <w:rsid w:val="002617EC"/>
    <w:rsid w:val="00262413"/>
    <w:rsid w:val="002657BD"/>
    <w:rsid w:val="00270C30"/>
    <w:rsid w:val="00273233"/>
    <w:rsid w:val="00286ED2"/>
    <w:rsid w:val="00293B6B"/>
    <w:rsid w:val="002A6025"/>
    <w:rsid w:val="002A7667"/>
    <w:rsid w:val="002C7688"/>
    <w:rsid w:val="002E4B31"/>
    <w:rsid w:val="002F4A5A"/>
    <w:rsid w:val="002F67E5"/>
    <w:rsid w:val="003052D8"/>
    <w:rsid w:val="0030680B"/>
    <w:rsid w:val="00310437"/>
    <w:rsid w:val="00320DE8"/>
    <w:rsid w:val="00323FC6"/>
    <w:rsid w:val="0032426D"/>
    <w:rsid w:val="00325D09"/>
    <w:rsid w:val="003262E8"/>
    <w:rsid w:val="0033292A"/>
    <w:rsid w:val="00333EA2"/>
    <w:rsid w:val="00334B36"/>
    <w:rsid w:val="003351A6"/>
    <w:rsid w:val="00337DE3"/>
    <w:rsid w:val="0034236B"/>
    <w:rsid w:val="00344558"/>
    <w:rsid w:val="003515D3"/>
    <w:rsid w:val="00353438"/>
    <w:rsid w:val="00356D2E"/>
    <w:rsid w:val="00361082"/>
    <w:rsid w:val="0036556D"/>
    <w:rsid w:val="003750F9"/>
    <w:rsid w:val="0037741F"/>
    <w:rsid w:val="00381CB3"/>
    <w:rsid w:val="00385C3B"/>
    <w:rsid w:val="003865FA"/>
    <w:rsid w:val="00386656"/>
    <w:rsid w:val="00387614"/>
    <w:rsid w:val="00390E22"/>
    <w:rsid w:val="00392AF0"/>
    <w:rsid w:val="003937B3"/>
    <w:rsid w:val="00393E29"/>
    <w:rsid w:val="00397DA4"/>
    <w:rsid w:val="003A0635"/>
    <w:rsid w:val="003A1C0A"/>
    <w:rsid w:val="003A7265"/>
    <w:rsid w:val="003C27AC"/>
    <w:rsid w:val="003C2AB6"/>
    <w:rsid w:val="003C3E75"/>
    <w:rsid w:val="003D6A01"/>
    <w:rsid w:val="003D739E"/>
    <w:rsid w:val="003E0D6D"/>
    <w:rsid w:val="003E4BA6"/>
    <w:rsid w:val="003E4F80"/>
    <w:rsid w:val="003F2DD7"/>
    <w:rsid w:val="003F4A16"/>
    <w:rsid w:val="003F78C1"/>
    <w:rsid w:val="003F7E2F"/>
    <w:rsid w:val="00404B8B"/>
    <w:rsid w:val="004054EC"/>
    <w:rsid w:val="004078C4"/>
    <w:rsid w:val="00410F28"/>
    <w:rsid w:val="00412617"/>
    <w:rsid w:val="00421241"/>
    <w:rsid w:val="0042460D"/>
    <w:rsid w:val="00425A68"/>
    <w:rsid w:val="004307AF"/>
    <w:rsid w:val="00441CB6"/>
    <w:rsid w:val="004420C6"/>
    <w:rsid w:val="00446823"/>
    <w:rsid w:val="00454EB4"/>
    <w:rsid w:val="004567E9"/>
    <w:rsid w:val="00456CAA"/>
    <w:rsid w:val="00462500"/>
    <w:rsid w:val="004727F3"/>
    <w:rsid w:val="004813A3"/>
    <w:rsid w:val="004904C9"/>
    <w:rsid w:val="00494AFB"/>
    <w:rsid w:val="00496133"/>
    <w:rsid w:val="004A1068"/>
    <w:rsid w:val="004A7F9E"/>
    <w:rsid w:val="004B1ACD"/>
    <w:rsid w:val="004C0B7F"/>
    <w:rsid w:val="004C1116"/>
    <w:rsid w:val="004C7970"/>
    <w:rsid w:val="004D0B1A"/>
    <w:rsid w:val="004D41DE"/>
    <w:rsid w:val="004E2742"/>
    <w:rsid w:val="004F34AC"/>
    <w:rsid w:val="004F3E6D"/>
    <w:rsid w:val="004F4638"/>
    <w:rsid w:val="00503874"/>
    <w:rsid w:val="00504AC2"/>
    <w:rsid w:val="00504EBA"/>
    <w:rsid w:val="00510AD8"/>
    <w:rsid w:val="00513F2E"/>
    <w:rsid w:val="00521928"/>
    <w:rsid w:val="00525062"/>
    <w:rsid w:val="00537DB2"/>
    <w:rsid w:val="0055532B"/>
    <w:rsid w:val="00557F43"/>
    <w:rsid w:val="00561192"/>
    <w:rsid w:val="00576A24"/>
    <w:rsid w:val="00582C89"/>
    <w:rsid w:val="00584B34"/>
    <w:rsid w:val="00594913"/>
    <w:rsid w:val="00596C0D"/>
    <w:rsid w:val="005A7385"/>
    <w:rsid w:val="005B1D90"/>
    <w:rsid w:val="005B363F"/>
    <w:rsid w:val="005B4C6C"/>
    <w:rsid w:val="005D0D8D"/>
    <w:rsid w:val="005E2D63"/>
    <w:rsid w:val="005E32B9"/>
    <w:rsid w:val="005E3D14"/>
    <w:rsid w:val="005E3FD3"/>
    <w:rsid w:val="005F4BC1"/>
    <w:rsid w:val="00601A2F"/>
    <w:rsid w:val="00607E5A"/>
    <w:rsid w:val="0061334C"/>
    <w:rsid w:val="00616B15"/>
    <w:rsid w:val="00617345"/>
    <w:rsid w:val="00624772"/>
    <w:rsid w:val="00632E93"/>
    <w:rsid w:val="0063350B"/>
    <w:rsid w:val="006341ED"/>
    <w:rsid w:val="00634C7A"/>
    <w:rsid w:val="00636934"/>
    <w:rsid w:val="0064285E"/>
    <w:rsid w:val="00646513"/>
    <w:rsid w:val="00646549"/>
    <w:rsid w:val="006516AE"/>
    <w:rsid w:val="0065312E"/>
    <w:rsid w:val="006550C4"/>
    <w:rsid w:val="00656D0E"/>
    <w:rsid w:val="0066405A"/>
    <w:rsid w:val="00676977"/>
    <w:rsid w:val="00677089"/>
    <w:rsid w:val="00686391"/>
    <w:rsid w:val="006937DF"/>
    <w:rsid w:val="00696226"/>
    <w:rsid w:val="0069758D"/>
    <w:rsid w:val="006A2630"/>
    <w:rsid w:val="006A34E3"/>
    <w:rsid w:val="006B096B"/>
    <w:rsid w:val="006B193D"/>
    <w:rsid w:val="006B3FCE"/>
    <w:rsid w:val="006C5313"/>
    <w:rsid w:val="006C6748"/>
    <w:rsid w:val="006D176D"/>
    <w:rsid w:val="006D74DD"/>
    <w:rsid w:val="006E0488"/>
    <w:rsid w:val="006E3315"/>
    <w:rsid w:val="00701637"/>
    <w:rsid w:val="00702AE5"/>
    <w:rsid w:val="007056BD"/>
    <w:rsid w:val="00714E99"/>
    <w:rsid w:val="0071637D"/>
    <w:rsid w:val="00717F61"/>
    <w:rsid w:val="00720100"/>
    <w:rsid w:val="00722DDF"/>
    <w:rsid w:val="0073124B"/>
    <w:rsid w:val="00740A40"/>
    <w:rsid w:val="007417C0"/>
    <w:rsid w:val="00754266"/>
    <w:rsid w:val="00754E99"/>
    <w:rsid w:val="00755D9A"/>
    <w:rsid w:val="00760641"/>
    <w:rsid w:val="00760B95"/>
    <w:rsid w:val="0076626E"/>
    <w:rsid w:val="00780D35"/>
    <w:rsid w:val="0078324B"/>
    <w:rsid w:val="00786B0C"/>
    <w:rsid w:val="00790AF0"/>
    <w:rsid w:val="007A2AF2"/>
    <w:rsid w:val="007B1489"/>
    <w:rsid w:val="007B5995"/>
    <w:rsid w:val="007C050D"/>
    <w:rsid w:val="007C524E"/>
    <w:rsid w:val="007C726F"/>
    <w:rsid w:val="007C7F67"/>
    <w:rsid w:val="007D01F8"/>
    <w:rsid w:val="007D1597"/>
    <w:rsid w:val="007D51EA"/>
    <w:rsid w:val="007D7AC0"/>
    <w:rsid w:val="007E2DFE"/>
    <w:rsid w:val="007E6C67"/>
    <w:rsid w:val="007F52B9"/>
    <w:rsid w:val="00801F8A"/>
    <w:rsid w:val="008026B7"/>
    <w:rsid w:val="00816463"/>
    <w:rsid w:val="00820540"/>
    <w:rsid w:val="00820B60"/>
    <w:rsid w:val="00835A6C"/>
    <w:rsid w:val="0084099C"/>
    <w:rsid w:val="00840F36"/>
    <w:rsid w:val="00871FDF"/>
    <w:rsid w:val="00872A9E"/>
    <w:rsid w:val="0087530A"/>
    <w:rsid w:val="00876274"/>
    <w:rsid w:val="00877743"/>
    <w:rsid w:val="00880C3D"/>
    <w:rsid w:val="008827BA"/>
    <w:rsid w:val="00882947"/>
    <w:rsid w:val="00886046"/>
    <w:rsid w:val="00890F10"/>
    <w:rsid w:val="0089538D"/>
    <w:rsid w:val="00896E64"/>
    <w:rsid w:val="008A1918"/>
    <w:rsid w:val="008A4CF7"/>
    <w:rsid w:val="008B6563"/>
    <w:rsid w:val="008C26BA"/>
    <w:rsid w:val="008D2D55"/>
    <w:rsid w:val="008F38FA"/>
    <w:rsid w:val="008F5277"/>
    <w:rsid w:val="00900417"/>
    <w:rsid w:val="00900FB3"/>
    <w:rsid w:val="009010C6"/>
    <w:rsid w:val="00901B06"/>
    <w:rsid w:val="009073E9"/>
    <w:rsid w:val="0091062E"/>
    <w:rsid w:val="009121CE"/>
    <w:rsid w:val="00916F4B"/>
    <w:rsid w:val="00917EB9"/>
    <w:rsid w:val="0092223A"/>
    <w:rsid w:val="00925393"/>
    <w:rsid w:val="00926125"/>
    <w:rsid w:val="0092665B"/>
    <w:rsid w:val="00926961"/>
    <w:rsid w:val="00927D65"/>
    <w:rsid w:val="00927EAB"/>
    <w:rsid w:val="00937202"/>
    <w:rsid w:val="009418C8"/>
    <w:rsid w:val="00943A85"/>
    <w:rsid w:val="009460B3"/>
    <w:rsid w:val="009462FB"/>
    <w:rsid w:val="009472BA"/>
    <w:rsid w:val="0095096D"/>
    <w:rsid w:val="00952CFF"/>
    <w:rsid w:val="009534FA"/>
    <w:rsid w:val="009637CB"/>
    <w:rsid w:val="009645D0"/>
    <w:rsid w:val="00966A9E"/>
    <w:rsid w:val="00973403"/>
    <w:rsid w:val="009755B6"/>
    <w:rsid w:val="0098449A"/>
    <w:rsid w:val="00995400"/>
    <w:rsid w:val="009977C7"/>
    <w:rsid w:val="0099799C"/>
    <w:rsid w:val="009A5497"/>
    <w:rsid w:val="009B2335"/>
    <w:rsid w:val="009B4A54"/>
    <w:rsid w:val="009B7566"/>
    <w:rsid w:val="009B7E27"/>
    <w:rsid w:val="009C439C"/>
    <w:rsid w:val="009D153D"/>
    <w:rsid w:val="009D5762"/>
    <w:rsid w:val="009D62F9"/>
    <w:rsid w:val="009E36DA"/>
    <w:rsid w:val="009E55F1"/>
    <w:rsid w:val="009E59AB"/>
    <w:rsid w:val="00A01501"/>
    <w:rsid w:val="00A023CD"/>
    <w:rsid w:val="00A0466A"/>
    <w:rsid w:val="00A04B3B"/>
    <w:rsid w:val="00A13E98"/>
    <w:rsid w:val="00A14B83"/>
    <w:rsid w:val="00A2385E"/>
    <w:rsid w:val="00A30A34"/>
    <w:rsid w:val="00A3265E"/>
    <w:rsid w:val="00A33F62"/>
    <w:rsid w:val="00A47E39"/>
    <w:rsid w:val="00A551E9"/>
    <w:rsid w:val="00A5642A"/>
    <w:rsid w:val="00A62075"/>
    <w:rsid w:val="00A639E6"/>
    <w:rsid w:val="00A63C8C"/>
    <w:rsid w:val="00A67006"/>
    <w:rsid w:val="00A72CB5"/>
    <w:rsid w:val="00A8209E"/>
    <w:rsid w:val="00A82E43"/>
    <w:rsid w:val="00A83D87"/>
    <w:rsid w:val="00A84B0F"/>
    <w:rsid w:val="00A93354"/>
    <w:rsid w:val="00A96664"/>
    <w:rsid w:val="00A96670"/>
    <w:rsid w:val="00A97305"/>
    <w:rsid w:val="00AA29CB"/>
    <w:rsid w:val="00AB238A"/>
    <w:rsid w:val="00AB55B7"/>
    <w:rsid w:val="00AC4DC8"/>
    <w:rsid w:val="00AD2113"/>
    <w:rsid w:val="00AD5CDE"/>
    <w:rsid w:val="00AE0356"/>
    <w:rsid w:val="00AE229D"/>
    <w:rsid w:val="00AE407A"/>
    <w:rsid w:val="00AE541C"/>
    <w:rsid w:val="00AE6A29"/>
    <w:rsid w:val="00AF2723"/>
    <w:rsid w:val="00AF5461"/>
    <w:rsid w:val="00AF7024"/>
    <w:rsid w:val="00B00E14"/>
    <w:rsid w:val="00B05A3D"/>
    <w:rsid w:val="00B24ED3"/>
    <w:rsid w:val="00B3237E"/>
    <w:rsid w:val="00B33C12"/>
    <w:rsid w:val="00B4200E"/>
    <w:rsid w:val="00B477DC"/>
    <w:rsid w:val="00B50A3B"/>
    <w:rsid w:val="00B51D31"/>
    <w:rsid w:val="00B528F2"/>
    <w:rsid w:val="00B52A96"/>
    <w:rsid w:val="00B607B0"/>
    <w:rsid w:val="00B64EBC"/>
    <w:rsid w:val="00B71F9F"/>
    <w:rsid w:val="00B721ED"/>
    <w:rsid w:val="00B76386"/>
    <w:rsid w:val="00B81A2C"/>
    <w:rsid w:val="00B830F4"/>
    <w:rsid w:val="00B9160C"/>
    <w:rsid w:val="00B9164A"/>
    <w:rsid w:val="00B92E1A"/>
    <w:rsid w:val="00B96132"/>
    <w:rsid w:val="00B96B91"/>
    <w:rsid w:val="00BA06FB"/>
    <w:rsid w:val="00BA46C8"/>
    <w:rsid w:val="00BA5195"/>
    <w:rsid w:val="00BB024D"/>
    <w:rsid w:val="00BB31AF"/>
    <w:rsid w:val="00BB62BA"/>
    <w:rsid w:val="00BB74D2"/>
    <w:rsid w:val="00BC1686"/>
    <w:rsid w:val="00BC4118"/>
    <w:rsid w:val="00BC4479"/>
    <w:rsid w:val="00BE1552"/>
    <w:rsid w:val="00BF3C87"/>
    <w:rsid w:val="00C032EA"/>
    <w:rsid w:val="00C03768"/>
    <w:rsid w:val="00C03C65"/>
    <w:rsid w:val="00C148B7"/>
    <w:rsid w:val="00C216F8"/>
    <w:rsid w:val="00C233CA"/>
    <w:rsid w:val="00C24679"/>
    <w:rsid w:val="00C42032"/>
    <w:rsid w:val="00C4338F"/>
    <w:rsid w:val="00C438DF"/>
    <w:rsid w:val="00C44166"/>
    <w:rsid w:val="00C503A4"/>
    <w:rsid w:val="00C52AC0"/>
    <w:rsid w:val="00C556FC"/>
    <w:rsid w:val="00C5723C"/>
    <w:rsid w:val="00C57D49"/>
    <w:rsid w:val="00C61333"/>
    <w:rsid w:val="00C62136"/>
    <w:rsid w:val="00C6603F"/>
    <w:rsid w:val="00C769CB"/>
    <w:rsid w:val="00C91DC7"/>
    <w:rsid w:val="00CA22A6"/>
    <w:rsid w:val="00CA3B7C"/>
    <w:rsid w:val="00CA7BB3"/>
    <w:rsid w:val="00CB18EE"/>
    <w:rsid w:val="00CB329D"/>
    <w:rsid w:val="00CB4245"/>
    <w:rsid w:val="00CC20BC"/>
    <w:rsid w:val="00CD1B54"/>
    <w:rsid w:val="00CD2779"/>
    <w:rsid w:val="00CE1170"/>
    <w:rsid w:val="00CF64B9"/>
    <w:rsid w:val="00CF66DF"/>
    <w:rsid w:val="00CF6851"/>
    <w:rsid w:val="00D00CAC"/>
    <w:rsid w:val="00D0187B"/>
    <w:rsid w:val="00D04480"/>
    <w:rsid w:val="00D07B7D"/>
    <w:rsid w:val="00D12530"/>
    <w:rsid w:val="00D26D3F"/>
    <w:rsid w:val="00D343CA"/>
    <w:rsid w:val="00D35A7B"/>
    <w:rsid w:val="00D46E3E"/>
    <w:rsid w:val="00D50546"/>
    <w:rsid w:val="00D531A9"/>
    <w:rsid w:val="00D5783F"/>
    <w:rsid w:val="00D62722"/>
    <w:rsid w:val="00D81146"/>
    <w:rsid w:val="00D85F7A"/>
    <w:rsid w:val="00D9445F"/>
    <w:rsid w:val="00DA3C16"/>
    <w:rsid w:val="00DB4089"/>
    <w:rsid w:val="00DB56AD"/>
    <w:rsid w:val="00DB6D3A"/>
    <w:rsid w:val="00DC2805"/>
    <w:rsid w:val="00DE7BB1"/>
    <w:rsid w:val="00DF046E"/>
    <w:rsid w:val="00DF34B8"/>
    <w:rsid w:val="00DF5610"/>
    <w:rsid w:val="00DF79A1"/>
    <w:rsid w:val="00E002A7"/>
    <w:rsid w:val="00E00681"/>
    <w:rsid w:val="00E10703"/>
    <w:rsid w:val="00E11BC3"/>
    <w:rsid w:val="00E138DA"/>
    <w:rsid w:val="00E20BF1"/>
    <w:rsid w:val="00E2108B"/>
    <w:rsid w:val="00E30E4C"/>
    <w:rsid w:val="00E36096"/>
    <w:rsid w:val="00E40211"/>
    <w:rsid w:val="00E44971"/>
    <w:rsid w:val="00E457F5"/>
    <w:rsid w:val="00E47665"/>
    <w:rsid w:val="00E505E2"/>
    <w:rsid w:val="00E52B53"/>
    <w:rsid w:val="00E5447A"/>
    <w:rsid w:val="00E65DA5"/>
    <w:rsid w:val="00E67701"/>
    <w:rsid w:val="00E718E9"/>
    <w:rsid w:val="00E80E45"/>
    <w:rsid w:val="00E816A5"/>
    <w:rsid w:val="00E824EE"/>
    <w:rsid w:val="00E83B6B"/>
    <w:rsid w:val="00E83D66"/>
    <w:rsid w:val="00E96229"/>
    <w:rsid w:val="00EA163F"/>
    <w:rsid w:val="00ED2A7D"/>
    <w:rsid w:val="00ED75F9"/>
    <w:rsid w:val="00ED7660"/>
    <w:rsid w:val="00EE2905"/>
    <w:rsid w:val="00EE3D02"/>
    <w:rsid w:val="00EE67E6"/>
    <w:rsid w:val="00EE6B4E"/>
    <w:rsid w:val="00EF3860"/>
    <w:rsid w:val="00F053A8"/>
    <w:rsid w:val="00F11B03"/>
    <w:rsid w:val="00F14040"/>
    <w:rsid w:val="00F1491C"/>
    <w:rsid w:val="00F14B3C"/>
    <w:rsid w:val="00F175B3"/>
    <w:rsid w:val="00F2078D"/>
    <w:rsid w:val="00F25B49"/>
    <w:rsid w:val="00F2662B"/>
    <w:rsid w:val="00F31CD8"/>
    <w:rsid w:val="00F32338"/>
    <w:rsid w:val="00F328DE"/>
    <w:rsid w:val="00F338EE"/>
    <w:rsid w:val="00F338F0"/>
    <w:rsid w:val="00F33F1F"/>
    <w:rsid w:val="00F36519"/>
    <w:rsid w:val="00F40C2F"/>
    <w:rsid w:val="00F44DE2"/>
    <w:rsid w:val="00F502DD"/>
    <w:rsid w:val="00F51577"/>
    <w:rsid w:val="00F544EA"/>
    <w:rsid w:val="00F610F8"/>
    <w:rsid w:val="00F61613"/>
    <w:rsid w:val="00F72F52"/>
    <w:rsid w:val="00F74A4B"/>
    <w:rsid w:val="00F75717"/>
    <w:rsid w:val="00F83B5C"/>
    <w:rsid w:val="00F84370"/>
    <w:rsid w:val="00F857BF"/>
    <w:rsid w:val="00F85FAB"/>
    <w:rsid w:val="00F93902"/>
    <w:rsid w:val="00FA2001"/>
    <w:rsid w:val="00FA503C"/>
    <w:rsid w:val="00FA5172"/>
    <w:rsid w:val="00FA5D56"/>
    <w:rsid w:val="00FB0967"/>
    <w:rsid w:val="00FB1A9F"/>
    <w:rsid w:val="00FB28EA"/>
    <w:rsid w:val="00FB64F7"/>
    <w:rsid w:val="00FC3107"/>
    <w:rsid w:val="00FC5277"/>
    <w:rsid w:val="00FC7412"/>
    <w:rsid w:val="00FD29D0"/>
    <w:rsid w:val="00FD5176"/>
    <w:rsid w:val="00FE3227"/>
    <w:rsid w:val="00FE5FCA"/>
    <w:rsid w:val="00FE727B"/>
    <w:rsid w:val="00FF3A7A"/>
    <w:rsid w:val="00FF559E"/>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DD2B0"/>
  <w15:docId w15:val="{C1EBE58D-F595-45BB-BC7A-97179BB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 w:type="paragraph" w:styleId="af0">
    <w:name w:val="List Paragraph"/>
    <w:basedOn w:val="a"/>
    <w:uiPriority w:val="34"/>
    <w:qFormat/>
    <w:rsid w:val="00900FB3"/>
    <w:pPr>
      <w:ind w:leftChars="400" w:left="840"/>
    </w:pPr>
  </w:style>
  <w:style w:type="paragraph" w:styleId="af1">
    <w:name w:val="Plain Text"/>
    <w:basedOn w:val="a"/>
    <w:link w:val="af2"/>
    <w:uiPriority w:val="99"/>
    <w:unhideWhenUsed/>
    <w:rsid w:val="00900FB3"/>
    <w:rPr>
      <w:rFonts w:ascii="ＭＳ 明朝" w:eastAsia="ＭＳ 明朝" w:hAnsi="Courier New" w:cs="Courier New"/>
      <w:szCs w:val="21"/>
    </w:rPr>
  </w:style>
  <w:style w:type="character" w:customStyle="1" w:styleId="af2">
    <w:name w:val="書式なし (文字)"/>
    <w:basedOn w:val="a0"/>
    <w:link w:val="af1"/>
    <w:uiPriority w:val="99"/>
    <w:rsid w:val="00900FB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BA8F-5B9D-4A03-9CAB-CF5CF21F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6</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川北　明子</cp:lastModifiedBy>
  <cp:revision>53</cp:revision>
  <cp:lastPrinted>2023-12-25T01:52:00Z</cp:lastPrinted>
  <dcterms:created xsi:type="dcterms:W3CDTF">2024-05-28T07:13:00Z</dcterms:created>
  <dcterms:modified xsi:type="dcterms:W3CDTF">2025-04-17T08:09:00Z</dcterms:modified>
</cp:coreProperties>
</file>