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89" w:rsidRDefault="00C87089"/>
    <w:tbl>
      <w:tblPr>
        <w:tblpPr w:leftFromText="142" w:rightFromText="142" w:vertAnchor="text" w:horzAnchor="margin" w:tblpXSpec="right" w:tblpY="-17"/>
        <w:tblW w:w="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4428"/>
      </w:tblGrid>
      <w:tr w:rsidR="004B5367" w:rsidRPr="009E1575" w:rsidTr="004A4620">
        <w:tc>
          <w:tcPr>
            <w:tcW w:w="5841" w:type="dxa"/>
            <w:gridSpan w:val="2"/>
          </w:tcPr>
          <w:p w:rsidR="004B5367" w:rsidRPr="008E48C3" w:rsidRDefault="00110E26" w:rsidP="004B536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48C3">
              <w:rPr>
                <w:rFonts w:asciiTheme="minorEastAsia" w:eastAsiaTheme="minorEastAsia" w:hAnsiTheme="minorEastAsia" w:hint="eastAsia"/>
                <w:sz w:val="22"/>
              </w:rPr>
              <w:t>資料提供</w:t>
            </w:r>
          </w:p>
        </w:tc>
      </w:tr>
      <w:tr w:rsidR="004B5367" w:rsidRPr="009E1575" w:rsidTr="004A4620">
        <w:tc>
          <w:tcPr>
            <w:tcW w:w="5841" w:type="dxa"/>
            <w:gridSpan w:val="2"/>
          </w:tcPr>
          <w:p w:rsidR="004B5367" w:rsidRPr="008E48C3" w:rsidRDefault="00447CD5" w:rsidP="004B536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令和２</w:t>
            </w:r>
            <w:r w:rsidR="004B5367" w:rsidRPr="008E48C3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="004B5367" w:rsidRPr="008E48C3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２０</w:t>
            </w:r>
            <w:r w:rsidR="004B5367" w:rsidRPr="008E48C3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4B5367" w:rsidRPr="009E1575" w:rsidTr="004A4620">
        <w:tc>
          <w:tcPr>
            <w:tcW w:w="1413" w:type="dxa"/>
            <w:tcBorders>
              <w:right w:val="single" w:sz="4" w:space="0" w:color="auto"/>
            </w:tcBorders>
          </w:tcPr>
          <w:p w:rsidR="004B5367" w:rsidRPr="008E48C3" w:rsidRDefault="004B5367" w:rsidP="00AE74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48C3">
              <w:rPr>
                <w:rFonts w:asciiTheme="minorEastAsia" w:eastAsiaTheme="minorEastAsia" w:hAnsiTheme="minorEastAsia" w:hint="eastAsia"/>
                <w:sz w:val="22"/>
              </w:rPr>
              <w:t>担当課</w:t>
            </w:r>
          </w:p>
          <w:p w:rsidR="004B5367" w:rsidRPr="008E48C3" w:rsidRDefault="004B5367" w:rsidP="004B536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48C3">
              <w:rPr>
                <w:rFonts w:asciiTheme="minorEastAsia" w:eastAsiaTheme="minorEastAsia" w:hAnsiTheme="minorEastAsia" w:hint="eastAsia"/>
                <w:sz w:val="22"/>
              </w:rPr>
              <w:t>（担当者）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4A4620" w:rsidRPr="00E644B6" w:rsidRDefault="004A4620" w:rsidP="004A4620">
            <w:pPr>
              <w:jc w:val="lef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E644B6">
              <w:rPr>
                <w:rFonts w:asciiTheme="minorEastAsia" w:eastAsiaTheme="minorEastAsia" w:hAnsiTheme="minorEastAsia" w:hint="eastAsia"/>
                <w:spacing w:val="-16"/>
                <w:sz w:val="22"/>
              </w:rPr>
              <w:t>鳥取西道路開通観光キャンペーン実行委員会</w:t>
            </w:r>
          </w:p>
          <w:p w:rsidR="00E644B6" w:rsidRPr="00E644B6" w:rsidRDefault="004A4620" w:rsidP="004A4620">
            <w:pPr>
              <w:ind w:left="940" w:hangingChars="500" w:hanging="940"/>
              <w:jc w:val="lef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E644B6">
              <w:rPr>
                <w:rFonts w:asciiTheme="minorEastAsia" w:eastAsiaTheme="minorEastAsia" w:hAnsiTheme="minorEastAsia" w:hint="eastAsia"/>
                <w:spacing w:val="-16"/>
                <w:sz w:val="22"/>
              </w:rPr>
              <w:t>（市担当：鳥取市経済観光部観光・</w:t>
            </w:r>
          </w:p>
          <w:p w:rsidR="004A4620" w:rsidRPr="00E644B6" w:rsidRDefault="004A4620" w:rsidP="00E644B6">
            <w:pPr>
              <w:ind w:leftChars="500" w:left="1050" w:firstLineChars="200" w:firstLine="376"/>
              <w:jc w:val="lef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E644B6">
              <w:rPr>
                <w:rFonts w:asciiTheme="minorEastAsia" w:eastAsiaTheme="minorEastAsia" w:hAnsiTheme="minorEastAsia" w:hint="eastAsia"/>
                <w:spacing w:val="-16"/>
                <w:sz w:val="22"/>
              </w:rPr>
              <w:t>ジオパーク推進課　川口　隆）</w:t>
            </w:r>
          </w:p>
          <w:p w:rsidR="00110E26" w:rsidRPr="00E644B6" w:rsidRDefault="004A4620" w:rsidP="004A4620">
            <w:pPr>
              <w:jc w:val="lef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E644B6">
              <w:rPr>
                <w:rFonts w:asciiTheme="minorEastAsia" w:eastAsiaTheme="minorEastAsia" w:hAnsiTheme="minorEastAsia" w:hint="eastAsia"/>
                <w:spacing w:val="-16"/>
                <w:sz w:val="22"/>
              </w:rPr>
              <w:t>（県担当：鳥取県東部地域振興事務所　岩成）</w:t>
            </w:r>
          </w:p>
        </w:tc>
      </w:tr>
      <w:tr w:rsidR="004B5367" w:rsidRPr="004A4620" w:rsidTr="004A4620">
        <w:trPr>
          <w:trHeight w:val="219"/>
        </w:trPr>
        <w:tc>
          <w:tcPr>
            <w:tcW w:w="1413" w:type="dxa"/>
            <w:tcBorders>
              <w:bottom w:val="single" w:sz="4" w:space="0" w:color="000000"/>
              <w:right w:val="single" w:sz="4" w:space="0" w:color="auto"/>
            </w:tcBorders>
          </w:tcPr>
          <w:p w:rsidR="004A4620" w:rsidRDefault="004B5367" w:rsidP="004A46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48C3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</w:p>
          <w:p w:rsidR="004B5367" w:rsidRPr="008E48C3" w:rsidRDefault="004B5367" w:rsidP="004A46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E48C3">
              <w:rPr>
                <w:rFonts w:asciiTheme="minorEastAsia" w:eastAsiaTheme="minorEastAsia" w:hAnsiTheme="minorEastAsia" w:hint="eastAsia"/>
                <w:sz w:val="22"/>
              </w:rPr>
              <w:t>（内線）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000000"/>
            </w:tcBorders>
          </w:tcPr>
          <w:p w:rsidR="004A4620" w:rsidRPr="00E644B6" w:rsidRDefault="004A4620" w:rsidP="004A4620">
            <w:pPr>
              <w:jc w:val="left"/>
              <w:rPr>
                <w:rFonts w:asciiTheme="minorEastAsia" w:eastAsiaTheme="minorEastAsia" w:hAnsiTheme="minorEastAsia"/>
                <w:spacing w:val="-12"/>
                <w:sz w:val="22"/>
              </w:rPr>
            </w:pPr>
            <w:r w:rsidRPr="00E644B6">
              <w:rPr>
                <w:rFonts w:asciiTheme="minorEastAsia" w:eastAsiaTheme="minorEastAsia" w:hAnsiTheme="minorEastAsia" w:hint="eastAsia"/>
                <w:spacing w:val="-12"/>
                <w:sz w:val="22"/>
              </w:rPr>
              <w:t>鳥取市観光・ジオパーク推進課：</w:t>
            </w:r>
          </w:p>
          <w:p w:rsidR="004A4620" w:rsidRPr="00E644B6" w:rsidRDefault="004A4620" w:rsidP="004A4620">
            <w:pPr>
              <w:jc w:val="right"/>
              <w:rPr>
                <w:rFonts w:asciiTheme="minorEastAsia" w:eastAsiaTheme="minorEastAsia" w:hAnsiTheme="minorEastAsia"/>
                <w:spacing w:val="-12"/>
                <w:sz w:val="22"/>
              </w:rPr>
            </w:pPr>
            <w:r w:rsidRPr="00E644B6">
              <w:rPr>
                <w:rFonts w:asciiTheme="minorEastAsia" w:eastAsiaTheme="minorEastAsia" w:hAnsiTheme="minorEastAsia" w:hint="eastAsia"/>
                <w:spacing w:val="-12"/>
                <w:sz w:val="22"/>
              </w:rPr>
              <w:t>３０－８２９２（</w:t>
            </w:r>
            <w:r w:rsidR="00447CD5">
              <w:rPr>
                <w:rFonts w:asciiTheme="minorEastAsia" w:eastAsiaTheme="minorEastAsia" w:hAnsiTheme="minorEastAsia" w:hint="eastAsia"/>
                <w:spacing w:val="-12"/>
                <w:sz w:val="22"/>
              </w:rPr>
              <w:t>内線</w:t>
            </w:r>
            <w:r w:rsidRPr="00E644B6">
              <w:rPr>
                <w:rFonts w:asciiTheme="minorEastAsia" w:eastAsiaTheme="minorEastAsia" w:hAnsiTheme="minorEastAsia" w:hint="eastAsia"/>
                <w:spacing w:val="-12"/>
                <w:sz w:val="22"/>
              </w:rPr>
              <w:t>2843）</w:t>
            </w:r>
          </w:p>
          <w:p w:rsidR="004B5367" w:rsidRPr="00E644B6" w:rsidRDefault="004A4620" w:rsidP="004A4620">
            <w:pPr>
              <w:jc w:val="left"/>
              <w:rPr>
                <w:rFonts w:asciiTheme="minorEastAsia" w:eastAsiaTheme="minorEastAsia" w:hAnsiTheme="minorEastAsia"/>
                <w:spacing w:val="-12"/>
                <w:sz w:val="22"/>
              </w:rPr>
            </w:pPr>
            <w:r w:rsidRPr="00E644B6">
              <w:rPr>
                <w:rFonts w:asciiTheme="minorEastAsia" w:eastAsiaTheme="minorEastAsia" w:hAnsiTheme="minorEastAsia" w:hint="eastAsia"/>
                <w:spacing w:val="-12"/>
                <w:sz w:val="22"/>
              </w:rPr>
              <w:t>鳥取県東部地域振興事務所：２０－３５２８</w:t>
            </w:r>
          </w:p>
        </w:tc>
      </w:tr>
    </w:tbl>
    <w:p w:rsidR="00707A4E" w:rsidRPr="00E82351" w:rsidRDefault="006E3627" w:rsidP="00707A4E">
      <w:pPr>
        <w:spacing w:line="400" w:lineRule="exact"/>
        <w:rPr>
          <w:rFonts w:ascii="HGPｺﾞｼｯｸE" w:eastAsia="HGPｺﾞｼｯｸ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5E8508C" wp14:editId="6C670C7C">
            <wp:simplePos x="0" y="0"/>
            <wp:positionH relativeFrom="margin">
              <wp:posOffset>109220</wp:posOffset>
            </wp:positionH>
            <wp:positionV relativeFrom="paragraph">
              <wp:posOffset>124460</wp:posOffset>
            </wp:positionV>
            <wp:extent cx="2489898" cy="72961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名称未設定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98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6F5" w:rsidRPr="00E82351" w:rsidRDefault="00C456F5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4D173B" w:rsidRPr="00E82351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4D173B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4D173B" w:rsidRDefault="004D173B" w:rsidP="00B11744">
      <w:pPr>
        <w:spacing w:line="400" w:lineRule="exact"/>
        <w:rPr>
          <w:rFonts w:ascii="HGPｺﾞｼｯｸE" w:eastAsia="HGPｺﾞｼｯｸE"/>
          <w:sz w:val="28"/>
          <w:szCs w:val="28"/>
        </w:rPr>
      </w:pPr>
    </w:p>
    <w:p w:rsidR="00645805" w:rsidRDefault="00645805" w:rsidP="00AE7424">
      <w:pPr>
        <w:spacing w:line="520" w:lineRule="exact"/>
        <w:rPr>
          <w:rFonts w:ascii="HGPｺﾞｼｯｸE" w:eastAsia="HGPｺﾞｼｯｸE"/>
          <w:sz w:val="44"/>
          <w:szCs w:val="44"/>
        </w:rPr>
      </w:pPr>
    </w:p>
    <w:p w:rsidR="004A4620" w:rsidRDefault="004A4620" w:rsidP="00AE7424">
      <w:pPr>
        <w:spacing w:line="520" w:lineRule="exact"/>
        <w:rPr>
          <w:rFonts w:ascii="HGPｺﾞｼｯｸE" w:eastAsia="HGPｺﾞｼｯｸE"/>
          <w:sz w:val="44"/>
          <w:szCs w:val="44"/>
        </w:rPr>
      </w:pPr>
    </w:p>
    <w:p w:rsidR="004A4620" w:rsidRDefault="004A4620" w:rsidP="00AE7424">
      <w:pPr>
        <w:spacing w:line="520" w:lineRule="exact"/>
        <w:rPr>
          <w:rFonts w:ascii="HGPｺﾞｼｯｸE" w:eastAsia="HGPｺﾞｼｯｸE"/>
          <w:sz w:val="44"/>
          <w:szCs w:val="44"/>
        </w:rPr>
      </w:pPr>
    </w:p>
    <w:p w:rsidR="004A4620" w:rsidRPr="002B317C" w:rsidRDefault="004A4620" w:rsidP="00AE7424">
      <w:pPr>
        <w:spacing w:line="520" w:lineRule="exact"/>
        <w:rPr>
          <w:rFonts w:ascii="HGPｺﾞｼｯｸE" w:eastAsia="HGPｺﾞｼｯｸE"/>
          <w:sz w:val="44"/>
          <w:szCs w:val="44"/>
        </w:rPr>
      </w:pPr>
    </w:p>
    <w:p w:rsidR="00383E23" w:rsidRPr="002B317C" w:rsidRDefault="00447CD5" w:rsidP="00110E26">
      <w:pPr>
        <w:spacing w:line="276" w:lineRule="auto"/>
        <w:ind w:left="1200" w:rightChars="-135" w:right="-283" w:hangingChars="500" w:hanging="120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鳥取西道路開通観光キャンペーン実行委員会定例</w:t>
      </w:r>
      <w:r w:rsidR="002E2ACC" w:rsidRPr="002B317C">
        <w:rPr>
          <w:rFonts w:asciiTheme="majorEastAsia" w:eastAsiaTheme="majorEastAsia" w:hAnsiTheme="majorEastAsia" w:hint="eastAsia"/>
          <w:sz w:val="24"/>
        </w:rPr>
        <w:t>総会の開催</w:t>
      </w:r>
    </w:p>
    <w:p w:rsidR="00110E26" w:rsidRPr="004A4620" w:rsidRDefault="00110E26" w:rsidP="00E82351">
      <w:pPr>
        <w:spacing w:line="276" w:lineRule="auto"/>
        <w:ind w:left="1200" w:rightChars="-135" w:right="-283" w:hangingChars="500" w:hanging="1200"/>
        <w:rPr>
          <w:rFonts w:ascii="HG丸ｺﾞｼｯｸM-PRO" w:eastAsia="HG丸ｺﾞｼｯｸM-PRO" w:hAnsi="ＭＳ ゴシック"/>
          <w:sz w:val="24"/>
        </w:rPr>
      </w:pPr>
    </w:p>
    <w:p w:rsidR="00110E26" w:rsidRPr="002B317C" w:rsidRDefault="00110E26" w:rsidP="00110E26">
      <w:pPr>
        <w:spacing w:line="276" w:lineRule="auto"/>
        <w:ind w:rightChars="-135" w:right="-283"/>
        <w:rPr>
          <w:rFonts w:asciiTheme="minorEastAsia" w:eastAsiaTheme="minorEastAsia" w:hAnsiTheme="minorEastAsia"/>
          <w:szCs w:val="21"/>
        </w:rPr>
      </w:pPr>
      <w:r w:rsidRPr="002B317C">
        <w:rPr>
          <w:rFonts w:asciiTheme="minorEastAsia" w:eastAsiaTheme="minorEastAsia" w:hAnsiTheme="minorEastAsia" w:hint="eastAsia"/>
          <w:szCs w:val="21"/>
        </w:rPr>
        <w:t xml:space="preserve">　山陰道・鳥取西道路の開通を契機とした沿線地域の観光振興を図るため</w:t>
      </w:r>
      <w:r w:rsidR="00447CD5">
        <w:rPr>
          <w:rFonts w:asciiTheme="minorEastAsia" w:eastAsiaTheme="minorEastAsia" w:hAnsiTheme="minorEastAsia" w:hint="eastAsia"/>
          <w:szCs w:val="21"/>
        </w:rPr>
        <w:t>に設置している、鳥取西道路開通観光キャンペーン実行委員会の定例</w:t>
      </w:r>
      <w:r w:rsidRPr="002B317C">
        <w:rPr>
          <w:rFonts w:asciiTheme="minorEastAsia" w:eastAsiaTheme="minorEastAsia" w:hAnsiTheme="minorEastAsia" w:hint="eastAsia"/>
          <w:szCs w:val="21"/>
        </w:rPr>
        <w:t>総会を</w:t>
      </w:r>
      <w:r w:rsidR="008E6CAF" w:rsidRPr="002B317C">
        <w:rPr>
          <w:rFonts w:asciiTheme="minorEastAsia" w:eastAsiaTheme="minorEastAsia" w:hAnsiTheme="minorEastAsia" w:hint="eastAsia"/>
          <w:szCs w:val="21"/>
        </w:rPr>
        <w:t>以下のとおり</w:t>
      </w:r>
      <w:r w:rsidRPr="002B317C">
        <w:rPr>
          <w:rFonts w:asciiTheme="minorEastAsia" w:eastAsiaTheme="minorEastAsia" w:hAnsiTheme="minorEastAsia" w:hint="eastAsia"/>
          <w:szCs w:val="21"/>
        </w:rPr>
        <w:t>開催しますので、お知らせします。</w:t>
      </w:r>
    </w:p>
    <w:p w:rsidR="00110E26" w:rsidRPr="002B317C" w:rsidRDefault="00110E26" w:rsidP="00110E26">
      <w:pPr>
        <w:spacing w:line="276" w:lineRule="auto"/>
        <w:ind w:rightChars="-135" w:right="-283"/>
        <w:rPr>
          <w:rFonts w:asciiTheme="minorEastAsia" w:eastAsiaTheme="minorEastAsia" w:hAnsiTheme="minorEastAsia"/>
          <w:szCs w:val="21"/>
        </w:rPr>
      </w:pPr>
    </w:p>
    <w:p w:rsidR="00110E26" w:rsidRPr="002B317C" w:rsidRDefault="00110E26" w:rsidP="00110E26">
      <w:pPr>
        <w:spacing w:line="276" w:lineRule="auto"/>
        <w:ind w:rightChars="-135" w:right="-283"/>
        <w:jc w:val="center"/>
        <w:rPr>
          <w:rFonts w:asciiTheme="minorEastAsia" w:eastAsiaTheme="minorEastAsia" w:hAnsiTheme="minorEastAsia"/>
          <w:szCs w:val="21"/>
        </w:rPr>
      </w:pPr>
      <w:r w:rsidRPr="002B317C">
        <w:rPr>
          <w:rFonts w:asciiTheme="minorEastAsia" w:eastAsiaTheme="minorEastAsia" w:hAnsiTheme="minorEastAsia" w:hint="eastAsia"/>
          <w:szCs w:val="21"/>
        </w:rPr>
        <w:t>記</w:t>
      </w:r>
    </w:p>
    <w:p w:rsidR="00110E26" w:rsidRPr="002B317C" w:rsidRDefault="00110E26" w:rsidP="00E82351">
      <w:pPr>
        <w:spacing w:line="276" w:lineRule="auto"/>
        <w:ind w:left="1050" w:rightChars="-135" w:right="-283" w:hangingChars="500" w:hanging="1050"/>
        <w:rPr>
          <w:rFonts w:asciiTheme="minorEastAsia" w:eastAsiaTheme="minorEastAsia" w:hAnsiTheme="minorEastAsia"/>
          <w:szCs w:val="21"/>
        </w:rPr>
      </w:pPr>
    </w:p>
    <w:p w:rsidR="00110E26" w:rsidRPr="002B317C" w:rsidRDefault="00110E26" w:rsidP="00E82351">
      <w:pPr>
        <w:spacing w:line="276" w:lineRule="auto"/>
        <w:ind w:left="1050" w:rightChars="-135" w:right="-283" w:hangingChars="500" w:hanging="1050"/>
        <w:rPr>
          <w:rFonts w:asciiTheme="minorEastAsia" w:eastAsiaTheme="minorEastAsia" w:hAnsiTheme="minorEastAsia"/>
          <w:szCs w:val="21"/>
        </w:rPr>
      </w:pPr>
      <w:r w:rsidRPr="002B317C">
        <w:rPr>
          <w:rFonts w:asciiTheme="minorEastAsia" w:eastAsiaTheme="minorEastAsia" w:hAnsiTheme="minorEastAsia" w:hint="eastAsia"/>
          <w:szCs w:val="21"/>
        </w:rPr>
        <w:t xml:space="preserve">　日　　　　 </w:t>
      </w:r>
      <w:r w:rsidR="00447CD5">
        <w:rPr>
          <w:rFonts w:asciiTheme="minorEastAsia" w:eastAsiaTheme="minorEastAsia" w:hAnsiTheme="minorEastAsia" w:hint="eastAsia"/>
          <w:szCs w:val="21"/>
        </w:rPr>
        <w:t>時：令和２年１月２３</w:t>
      </w:r>
      <w:r w:rsidR="00500875">
        <w:rPr>
          <w:rFonts w:asciiTheme="minorEastAsia" w:eastAsiaTheme="minorEastAsia" w:hAnsiTheme="minorEastAsia" w:hint="eastAsia"/>
          <w:szCs w:val="21"/>
        </w:rPr>
        <w:t>日（木</w:t>
      </w:r>
      <w:r w:rsidR="006A58EF" w:rsidRPr="002B317C">
        <w:rPr>
          <w:rFonts w:asciiTheme="minorEastAsia" w:eastAsiaTheme="minorEastAsia" w:hAnsiTheme="minorEastAsia" w:hint="eastAsia"/>
          <w:szCs w:val="21"/>
        </w:rPr>
        <w:t>）</w:t>
      </w:r>
      <w:r w:rsidR="00AF7596" w:rsidRPr="002B317C">
        <w:rPr>
          <w:rFonts w:asciiTheme="minorEastAsia" w:eastAsiaTheme="minorEastAsia" w:hAnsiTheme="minorEastAsia" w:hint="eastAsia"/>
          <w:szCs w:val="21"/>
        </w:rPr>
        <w:t>午前</w:t>
      </w:r>
      <w:r w:rsidR="00447CD5">
        <w:rPr>
          <w:rFonts w:asciiTheme="minorEastAsia" w:eastAsiaTheme="minorEastAsia" w:hAnsiTheme="minorEastAsia" w:hint="eastAsia"/>
          <w:szCs w:val="21"/>
        </w:rPr>
        <w:t>１０時００分～</w:t>
      </w:r>
    </w:p>
    <w:p w:rsidR="00110E26" w:rsidRPr="002B317C" w:rsidRDefault="00110E26" w:rsidP="00E82351">
      <w:pPr>
        <w:spacing w:line="276" w:lineRule="auto"/>
        <w:ind w:left="1050" w:rightChars="-135" w:right="-283" w:hangingChars="500" w:hanging="1050"/>
        <w:rPr>
          <w:rFonts w:asciiTheme="minorEastAsia" w:eastAsiaTheme="minorEastAsia" w:hAnsiTheme="minorEastAsia"/>
          <w:szCs w:val="21"/>
        </w:rPr>
      </w:pPr>
      <w:r w:rsidRPr="002B317C">
        <w:rPr>
          <w:rFonts w:asciiTheme="minorEastAsia" w:eastAsiaTheme="minorEastAsia" w:hAnsiTheme="minorEastAsia" w:hint="eastAsia"/>
          <w:szCs w:val="21"/>
        </w:rPr>
        <w:t xml:space="preserve">　場　　　　 </w:t>
      </w:r>
      <w:r w:rsidR="008E6CAF" w:rsidRPr="002B317C">
        <w:rPr>
          <w:rFonts w:asciiTheme="minorEastAsia" w:eastAsiaTheme="minorEastAsia" w:hAnsiTheme="minorEastAsia" w:hint="eastAsia"/>
          <w:szCs w:val="21"/>
        </w:rPr>
        <w:t>所：</w:t>
      </w:r>
      <w:r w:rsidR="00500875">
        <w:rPr>
          <w:rFonts w:asciiTheme="minorEastAsia" w:eastAsiaTheme="minorEastAsia" w:hAnsiTheme="minorEastAsia" w:cs="Arial"/>
          <w:szCs w:val="21"/>
        </w:rPr>
        <w:t>鳥取</w:t>
      </w:r>
      <w:r w:rsidR="00500875">
        <w:rPr>
          <w:rFonts w:asciiTheme="minorEastAsia" w:eastAsiaTheme="minorEastAsia" w:hAnsiTheme="minorEastAsia" w:cs="Arial" w:hint="eastAsia"/>
          <w:szCs w:val="21"/>
        </w:rPr>
        <w:t xml:space="preserve">市役所新本庁舎６階 </w:t>
      </w:r>
      <w:r w:rsidR="00447CD5">
        <w:rPr>
          <w:rFonts w:asciiTheme="minorEastAsia" w:eastAsiaTheme="minorEastAsia" w:hAnsiTheme="minorEastAsia" w:cs="Arial" w:hint="eastAsia"/>
          <w:szCs w:val="21"/>
        </w:rPr>
        <w:t>第１</w:t>
      </w:r>
      <w:r w:rsidR="00500875">
        <w:rPr>
          <w:rFonts w:asciiTheme="minorEastAsia" w:eastAsiaTheme="minorEastAsia" w:hAnsiTheme="minorEastAsia" w:cs="Arial" w:hint="eastAsia"/>
          <w:szCs w:val="21"/>
        </w:rPr>
        <w:t>会議室</w:t>
      </w:r>
      <w:r w:rsidR="00500875">
        <w:rPr>
          <w:rFonts w:asciiTheme="minorEastAsia" w:eastAsiaTheme="minorEastAsia" w:hAnsiTheme="minorEastAsia" w:cs="Meiryo UI" w:hint="eastAsia"/>
          <w:kern w:val="0"/>
          <w:szCs w:val="21"/>
        </w:rPr>
        <w:t>（鳥取市幸町７１番地</w:t>
      </w:r>
      <w:r w:rsidR="00481B66" w:rsidRPr="002B317C">
        <w:rPr>
          <w:rFonts w:asciiTheme="minorEastAsia" w:eastAsiaTheme="minorEastAsia" w:hAnsiTheme="minorEastAsia" w:cs="Meiryo UI" w:hint="eastAsia"/>
          <w:kern w:val="0"/>
          <w:szCs w:val="21"/>
        </w:rPr>
        <w:t>）</w:t>
      </w:r>
    </w:p>
    <w:p w:rsidR="004F5AB1" w:rsidRPr="002B317C" w:rsidRDefault="00110E26" w:rsidP="004F5AB1">
      <w:pPr>
        <w:ind w:leftChars="100" w:left="462" w:hangingChars="120" w:hanging="252"/>
        <w:rPr>
          <w:rFonts w:asciiTheme="minorEastAsia" w:eastAsiaTheme="minorEastAsia" w:hAnsiTheme="minorEastAsia" w:cs="Meiryo UI"/>
          <w:kern w:val="0"/>
          <w:szCs w:val="21"/>
        </w:rPr>
      </w:pPr>
      <w:r w:rsidRPr="002B317C">
        <w:rPr>
          <w:rFonts w:asciiTheme="minorEastAsia" w:eastAsiaTheme="minorEastAsia" w:hAnsiTheme="minorEastAsia" w:hint="eastAsia"/>
          <w:szCs w:val="21"/>
        </w:rPr>
        <w:t xml:space="preserve">議　　　　 </w:t>
      </w:r>
      <w:r w:rsidR="008E6CAF" w:rsidRPr="002B317C">
        <w:rPr>
          <w:rFonts w:asciiTheme="minorEastAsia" w:eastAsiaTheme="minorEastAsia" w:hAnsiTheme="minorEastAsia" w:hint="eastAsia"/>
          <w:szCs w:val="21"/>
        </w:rPr>
        <w:t>事：</w:t>
      </w:r>
      <w:r w:rsidR="00447CD5">
        <w:rPr>
          <w:rFonts w:asciiTheme="minorEastAsia" w:eastAsiaTheme="minorEastAsia" w:hAnsiTheme="minorEastAsia" w:cs="Meiryo UI" w:hint="eastAsia"/>
          <w:kern w:val="0"/>
          <w:szCs w:val="21"/>
        </w:rPr>
        <w:t>（１）令和元年度鳥取西道路開通観光キャンペーン事業</w:t>
      </w:r>
      <w:r w:rsidR="00500875">
        <w:rPr>
          <w:rFonts w:asciiTheme="minorEastAsia" w:eastAsiaTheme="minorEastAsia" w:hAnsiTheme="minorEastAsia" w:cs="Meiryo UI" w:hint="eastAsia"/>
          <w:kern w:val="0"/>
          <w:szCs w:val="21"/>
        </w:rPr>
        <w:t>報告</w:t>
      </w:r>
      <w:r w:rsidR="00447CD5">
        <w:rPr>
          <w:rFonts w:asciiTheme="minorEastAsia" w:eastAsiaTheme="minorEastAsia" w:hAnsiTheme="minorEastAsia" w:cs="Meiryo UI" w:hint="eastAsia"/>
          <w:kern w:val="0"/>
          <w:szCs w:val="21"/>
        </w:rPr>
        <w:t>及び収支決算報告</w:t>
      </w:r>
    </w:p>
    <w:p w:rsidR="004F5AB1" w:rsidRPr="002B317C" w:rsidRDefault="00500875" w:rsidP="00500875">
      <w:pPr>
        <w:ind w:leftChars="220" w:left="462" w:firstLineChars="625" w:firstLine="1313"/>
        <w:rPr>
          <w:rFonts w:asciiTheme="minorEastAsia" w:eastAsiaTheme="minorEastAsia" w:hAnsiTheme="minorEastAsia" w:cs="Meiryo UI"/>
          <w:kern w:val="0"/>
          <w:szCs w:val="21"/>
        </w:rPr>
      </w:pPr>
      <w:r>
        <w:rPr>
          <w:rFonts w:asciiTheme="minorEastAsia" w:eastAsiaTheme="minorEastAsia" w:hAnsiTheme="minorEastAsia" w:cs="Meiryo UI" w:hint="eastAsia"/>
          <w:kern w:val="0"/>
          <w:szCs w:val="21"/>
        </w:rPr>
        <w:t>（２）</w:t>
      </w:r>
      <w:r w:rsidR="00447CD5">
        <w:rPr>
          <w:rFonts w:asciiTheme="minorEastAsia" w:eastAsiaTheme="minorEastAsia" w:hAnsiTheme="minorEastAsia" w:cs="Meiryo UI" w:hint="eastAsia"/>
          <w:kern w:val="0"/>
          <w:szCs w:val="21"/>
        </w:rPr>
        <w:t>令和２年度鳥取西道路開通観光キャンペーン事業計画（案）及び収支予算（案</w:t>
      </w:r>
      <w:bookmarkStart w:id="0" w:name="_GoBack"/>
      <w:bookmarkEnd w:id="0"/>
      <w:r w:rsidR="00447CD5">
        <w:rPr>
          <w:rFonts w:asciiTheme="minorEastAsia" w:eastAsiaTheme="minorEastAsia" w:hAnsiTheme="minorEastAsia" w:cs="Meiryo UI" w:hint="eastAsia"/>
          <w:kern w:val="0"/>
          <w:szCs w:val="21"/>
        </w:rPr>
        <w:t>）</w:t>
      </w:r>
    </w:p>
    <w:p w:rsidR="00110E26" w:rsidRPr="002B317C" w:rsidRDefault="00110E26" w:rsidP="00E82351">
      <w:pPr>
        <w:spacing w:line="276" w:lineRule="auto"/>
        <w:ind w:left="1050" w:rightChars="-135" w:right="-283" w:hangingChars="500" w:hanging="1050"/>
        <w:rPr>
          <w:rFonts w:asciiTheme="minorEastAsia" w:eastAsiaTheme="minorEastAsia" w:hAnsiTheme="minorEastAsia"/>
          <w:szCs w:val="21"/>
        </w:rPr>
      </w:pPr>
      <w:r w:rsidRPr="002B317C">
        <w:rPr>
          <w:rFonts w:asciiTheme="minorEastAsia" w:eastAsiaTheme="minorEastAsia" w:hAnsiTheme="minorEastAsia" w:hint="eastAsia"/>
          <w:szCs w:val="21"/>
        </w:rPr>
        <w:t xml:space="preserve">　</w:t>
      </w:r>
      <w:r w:rsidR="001065E1" w:rsidRPr="002B317C">
        <w:rPr>
          <w:rFonts w:asciiTheme="minorEastAsia" w:eastAsiaTheme="minorEastAsia" w:hAnsiTheme="minorEastAsia" w:hint="eastAsia"/>
          <w:szCs w:val="21"/>
        </w:rPr>
        <w:t>出席者（予定）：一般社団法人鳥取市観光コンベンション協会長　林</w:t>
      </w:r>
      <w:r w:rsidR="004F5AB1" w:rsidRPr="002B317C">
        <w:rPr>
          <w:rFonts w:asciiTheme="minorEastAsia" w:eastAsiaTheme="minorEastAsia" w:hAnsiTheme="minorEastAsia" w:hint="eastAsia"/>
          <w:szCs w:val="21"/>
        </w:rPr>
        <w:t xml:space="preserve">　</w:t>
      </w:r>
      <w:r w:rsidRPr="002B317C">
        <w:rPr>
          <w:rFonts w:asciiTheme="minorEastAsia" w:eastAsiaTheme="minorEastAsia" w:hAnsiTheme="minorEastAsia" w:hint="eastAsia"/>
          <w:szCs w:val="21"/>
        </w:rPr>
        <w:t>由紀子</w:t>
      </w:r>
    </w:p>
    <w:p w:rsidR="00110E26" w:rsidRPr="002B317C" w:rsidRDefault="00110E26" w:rsidP="00E82351">
      <w:pPr>
        <w:spacing w:line="276" w:lineRule="auto"/>
        <w:ind w:left="1050" w:rightChars="-135" w:right="-283" w:hangingChars="500" w:hanging="1050"/>
        <w:rPr>
          <w:rFonts w:asciiTheme="minorEastAsia" w:eastAsiaTheme="minorEastAsia" w:hAnsiTheme="minorEastAsia"/>
          <w:szCs w:val="21"/>
        </w:rPr>
      </w:pPr>
      <w:r w:rsidRPr="002B317C">
        <w:rPr>
          <w:rFonts w:asciiTheme="minorEastAsia" w:eastAsiaTheme="minorEastAsia" w:hAnsiTheme="minorEastAsia" w:hint="eastAsia"/>
          <w:szCs w:val="21"/>
        </w:rPr>
        <w:t xml:space="preserve">　　　　　　　　 鳥取市西商工会長　長尾</w:t>
      </w:r>
      <w:r w:rsidR="004F5AB1" w:rsidRPr="002B317C">
        <w:rPr>
          <w:rFonts w:asciiTheme="minorEastAsia" w:eastAsiaTheme="minorEastAsia" w:hAnsiTheme="minorEastAsia" w:hint="eastAsia"/>
          <w:szCs w:val="21"/>
        </w:rPr>
        <w:t xml:space="preserve">　</w:t>
      </w:r>
      <w:r w:rsidRPr="002B317C">
        <w:rPr>
          <w:rFonts w:asciiTheme="minorEastAsia" w:eastAsiaTheme="minorEastAsia" w:hAnsiTheme="minorEastAsia" w:hint="eastAsia"/>
          <w:szCs w:val="21"/>
        </w:rPr>
        <w:t>裕昭</w:t>
      </w:r>
    </w:p>
    <w:p w:rsidR="00110E26" w:rsidRPr="002B317C" w:rsidRDefault="00110E26" w:rsidP="00E82351">
      <w:pPr>
        <w:spacing w:line="276" w:lineRule="auto"/>
        <w:ind w:left="1050" w:rightChars="-135" w:right="-283" w:hangingChars="500" w:hanging="1050"/>
        <w:rPr>
          <w:rFonts w:asciiTheme="minorEastAsia" w:eastAsiaTheme="minorEastAsia" w:hAnsiTheme="minorEastAsia"/>
          <w:szCs w:val="21"/>
        </w:rPr>
      </w:pPr>
      <w:r w:rsidRPr="002B317C">
        <w:rPr>
          <w:rFonts w:asciiTheme="minorEastAsia" w:eastAsiaTheme="minorEastAsia" w:hAnsiTheme="minorEastAsia" w:hint="eastAsia"/>
          <w:szCs w:val="21"/>
        </w:rPr>
        <w:t xml:space="preserve">　　　　　　　　 </w:t>
      </w:r>
      <w:r w:rsidR="00CE1C3A" w:rsidRPr="002B317C">
        <w:rPr>
          <w:rFonts w:asciiTheme="minorEastAsia" w:eastAsiaTheme="minorEastAsia" w:hAnsiTheme="minorEastAsia" w:hint="eastAsia"/>
          <w:szCs w:val="21"/>
        </w:rPr>
        <w:t xml:space="preserve">鳥取県地域づくり推進部長　</w:t>
      </w:r>
      <w:r w:rsidR="009B26C3" w:rsidRPr="002B317C">
        <w:rPr>
          <w:rFonts w:asciiTheme="minorEastAsia" w:eastAsiaTheme="minorEastAsia" w:hAnsiTheme="minorEastAsia" w:hint="eastAsia"/>
          <w:szCs w:val="21"/>
        </w:rPr>
        <w:t>広瀬</w:t>
      </w:r>
      <w:r w:rsidR="00BC0D62" w:rsidRPr="002B317C">
        <w:rPr>
          <w:rFonts w:asciiTheme="minorEastAsia" w:eastAsiaTheme="minorEastAsia" w:hAnsiTheme="minorEastAsia" w:hint="eastAsia"/>
          <w:szCs w:val="21"/>
        </w:rPr>
        <w:t xml:space="preserve">　龍一</w:t>
      </w:r>
    </w:p>
    <w:p w:rsidR="00110E26" w:rsidRPr="002B317C" w:rsidRDefault="00110E26" w:rsidP="00E82351">
      <w:pPr>
        <w:spacing w:line="276" w:lineRule="auto"/>
        <w:ind w:left="1050" w:rightChars="-135" w:right="-283" w:hangingChars="500" w:hanging="1050"/>
        <w:rPr>
          <w:rFonts w:asciiTheme="minorEastAsia" w:eastAsiaTheme="minorEastAsia" w:hAnsiTheme="minorEastAsia"/>
          <w:szCs w:val="21"/>
        </w:rPr>
      </w:pPr>
      <w:r w:rsidRPr="002B317C">
        <w:rPr>
          <w:rFonts w:asciiTheme="minorEastAsia" w:eastAsiaTheme="minorEastAsia" w:hAnsiTheme="minorEastAsia" w:hint="eastAsia"/>
          <w:szCs w:val="21"/>
        </w:rPr>
        <w:t xml:space="preserve">　　　　　　　　 鳥取市経済観光部長　浅井</w:t>
      </w:r>
      <w:r w:rsidR="004F5AB1" w:rsidRPr="002B317C">
        <w:rPr>
          <w:rFonts w:asciiTheme="minorEastAsia" w:eastAsiaTheme="minorEastAsia" w:hAnsiTheme="minorEastAsia" w:hint="eastAsia"/>
          <w:szCs w:val="21"/>
        </w:rPr>
        <w:t xml:space="preserve">　</w:t>
      </w:r>
      <w:r w:rsidRPr="002B317C">
        <w:rPr>
          <w:rFonts w:asciiTheme="minorEastAsia" w:eastAsiaTheme="minorEastAsia" w:hAnsiTheme="minorEastAsia" w:hint="eastAsia"/>
          <w:szCs w:val="21"/>
        </w:rPr>
        <w:t>俊彦</w:t>
      </w:r>
    </w:p>
    <w:p w:rsidR="002E2ACC" w:rsidRPr="002B317C" w:rsidRDefault="002E2ACC" w:rsidP="00E82351">
      <w:pPr>
        <w:spacing w:line="276" w:lineRule="auto"/>
        <w:ind w:left="1050" w:rightChars="-135" w:right="-283" w:hangingChars="500" w:hanging="1050"/>
        <w:rPr>
          <w:rFonts w:asciiTheme="minorEastAsia" w:eastAsiaTheme="minorEastAsia" w:hAnsiTheme="minorEastAsia"/>
          <w:szCs w:val="21"/>
        </w:rPr>
      </w:pPr>
    </w:p>
    <w:p w:rsidR="00110E26" w:rsidRPr="002B317C" w:rsidRDefault="00110E26" w:rsidP="004A4620">
      <w:pPr>
        <w:spacing w:line="276" w:lineRule="auto"/>
        <w:ind w:left="1050" w:rightChars="-135" w:right="-283" w:hangingChars="500" w:hanging="1050"/>
        <w:rPr>
          <w:rFonts w:asciiTheme="minorEastAsia" w:eastAsiaTheme="minorEastAsia" w:hAnsiTheme="minorEastAsia"/>
          <w:szCs w:val="21"/>
        </w:rPr>
      </w:pPr>
      <w:r w:rsidRPr="002B317C">
        <w:rPr>
          <w:rFonts w:asciiTheme="minorEastAsia" w:eastAsiaTheme="minorEastAsia" w:hAnsiTheme="minorEastAsia" w:hint="eastAsia"/>
          <w:szCs w:val="21"/>
        </w:rPr>
        <w:t xml:space="preserve">　※本件については、別途、鳥取県政記者クラブにも資料提供しています。</w:t>
      </w:r>
    </w:p>
    <w:p w:rsidR="00110E26" w:rsidRPr="002B317C" w:rsidRDefault="00110E26" w:rsidP="00110E26">
      <w:pPr>
        <w:spacing w:line="276" w:lineRule="auto"/>
        <w:ind w:rightChars="-135" w:right="-283"/>
        <w:rPr>
          <w:rFonts w:asciiTheme="minorEastAsia" w:eastAsiaTheme="minorEastAsia" w:hAnsiTheme="minorEastAsia"/>
          <w:szCs w:val="21"/>
        </w:rPr>
      </w:pPr>
      <w:r w:rsidRPr="002B317C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87920" wp14:editId="796BA015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464935" cy="2174240"/>
                <wp:effectExtent l="0" t="0" r="1206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935" cy="217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0E26" w:rsidRPr="008E48C3" w:rsidRDefault="00110E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E48C3">
                              <w:rPr>
                                <w:rFonts w:asciiTheme="majorEastAsia" w:eastAsiaTheme="majorEastAsia" w:hAnsiTheme="majorEastAsia" w:hint="eastAsia"/>
                              </w:rPr>
                              <w:t>■鳥取西道路</w:t>
                            </w:r>
                            <w:r w:rsidR="008E48C3" w:rsidRPr="008E48C3">
                              <w:rPr>
                                <w:rFonts w:asciiTheme="majorEastAsia" w:eastAsiaTheme="majorEastAsia" w:hAnsiTheme="majorEastAsia" w:hint="eastAsia"/>
                              </w:rPr>
                              <w:t>開通観光キャンペーン実行委員会について</w:t>
                            </w:r>
                          </w:p>
                          <w:p w:rsidR="008E48C3" w:rsidRDefault="00CE1C3A" w:rsidP="008E48C3">
                            <w:pPr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 xml:space="preserve">　設立目的：</w:t>
                            </w:r>
                            <w:r w:rsidR="008E48C3">
                              <w:rPr>
                                <w:rFonts w:hint="eastAsia"/>
                              </w:rPr>
                              <w:t>山陰道・鳥取西道路</w:t>
                            </w:r>
                            <w:r>
                              <w:rPr>
                                <w:rFonts w:hint="eastAsia"/>
                              </w:rPr>
                              <w:t>の開通を契機に</w:t>
                            </w:r>
                            <w:r w:rsidR="008E48C3">
                              <w:rPr>
                                <w:rFonts w:hint="eastAsia"/>
                              </w:rPr>
                              <w:t>関係団体と行政が連携して、</w:t>
                            </w:r>
                            <w:r>
                              <w:rPr>
                                <w:rFonts w:hint="eastAsia"/>
                              </w:rPr>
                              <w:t>道路</w:t>
                            </w:r>
                            <w:r w:rsidR="008E48C3">
                              <w:rPr>
                                <w:rFonts w:hint="eastAsia"/>
                              </w:rPr>
                              <w:t>沿線の西いなば（青谷、気高、鹿野）、白兎、湖山、吉岡の各エリアへの観光誘客と周遊促進に取り組むことにより、当該地域の観光振興を図る。</w:t>
                            </w:r>
                          </w:p>
                          <w:p w:rsidR="008E48C3" w:rsidRDefault="008E48C3" w:rsidP="008E48C3">
                            <w:pPr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 xml:space="preserve">　構成団体：一般社団法人鳥取市観光コンベンション協会、鳥取市西商工会、鳥取県、鳥取市</w:t>
                            </w:r>
                          </w:p>
                          <w:p w:rsidR="008E48C3" w:rsidRPr="002B317C" w:rsidRDefault="008E48C3" w:rsidP="008E48C3">
                            <w:pPr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B317C">
                              <w:rPr>
                                <w:rFonts w:hint="eastAsia"/>
                              </w:rPr>
                              <w:t>事業</w:t>
                            </w:r>
                            <w:r w:rsidR="002C3CCE" w:rsidRPr="002B317C">
                              <w:rPr>
                                <w:rFonts w:hint="eastAsia"/>
                              </w:rPr>
                              <w:t>内容</w:t>
                            </w:r>
                            <w:r w:rsidRPr="002B317C">
                              <w:rPr>
                                <w:rFonts w:hint="eastAsia"/>
                              </w:rPr>
                              <w:t>：（１）鳥取西道路開通観光キャンペーン等に係るポータルサイトの開設運営</w:t>
                            </w:r>
                          </w:p>
                          <w:p w:rsidR="008E48C3" w:rsidRPr="002B317C" w:rsidRDefault="008E48C3" w:rsidP="008E48C3">
                            <w:pPr>
                              <w:ind w:left="1260" w:hangingChars="600" w:hanging="1260"/>
                            </w:pPr>
                            <w:r w:rsidRPr="002B317C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2B317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B317C">
                              <w:rPr>
                                <w:rFonts w:hint="eastAsia"/>
                              </w:rPr>
                              <w:t>（２）</w:t>
                            </w:r>
                            <w:r w:rsidR="002C3CCE" w:rsidRPr="002B317C">
                              <w:rPr>
                                <w:rFonts w:hint="eastAsia"/>
                              </w:rPr>
                              <w:t>沿線地域への観光誘客と周遊を図るスタンプラリー企画</w:t>
                            </w:r>
                          </w:p>
                          <w:p w:rsidR="008E48C3" w:rsidRPr="002B317C" w:rsidRDefault="008E48C3" w:rsidP="008E48C3">
                            <w:pPr>
                              <w:ind w:left="1260" w:hangingChars="600" w:hanging="1260"/>
                            </w:pPr>
                            <w:r w:rsidRPr="002B317C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2B317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B317C">
                              <w:rPr>
                                <w:rFonts w:hint="eastAsia"/>
                              </w:rPr>
                              <w:t>（３）</w:t>
                            </w:r>
                            <w:r w:rsidR="002C3CCE" w:rsidRPr="002B317C">
                              <w:rPr>
                                <w:rFonts w:hint="eastAsia"/>
                              </w:rPr>
                              <w:t>沿線地域内の宿泊を促進する宿泊キャンペーン</w:t>
                            </w:r>
                            <w:r w:rsidRPr="002B317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C3CCE" w:rsidRPr="002B317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B317C"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8E48C3" w:rsidRPr="008E48C3" w:rsidRDefault="008E48C3" w:rsidP="008E48C3">
                            <w:pPr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※事業内容は、実行委員会において決定します。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879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7.85pt;margin-top:2.5pt;width:509.05pt;height:171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" fillcolor="white [3201]" strokeweight="1pt">
                <v:textbox>
                  <w:txbxContent>
                    <w:p w:rsidR="00110E26" w:rsidRPr="008E48C3" w:rsidRDefault="00110E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E48C3">
                        <w:rPr>
                          <w:rFonts w:asciiTheme="majorEastAsia" w:eastAsiaTheme="majorEastAsia" w:hAnsiTheme="majorEastAsia" w:hint="eastAsia"/>
                        </w:rPr>
                        <w:t>■鳥取西道路</w:t>
                      </w:r>
                      <w:r w:rsidR="008E48C3" w:rsidRPr="008E48C3">
                        <w:rPr>
                          <w:rFonts w:asciiTheme="majorEastAsia" w:eastAsiaTheme="majorEastAsia" w:hAnsiTheme="majorEastAsia" w:hint="eastAsia"/>
                        </w:rPr>
                        <w:t>開通観光キャンペーン実行委員会について</w:t>
                      </w:r>
                    </w:p>
                    <w:p w:rsidR="008E48C3" w:rsidRDefault="00CE1C3A" w:rsidP="008E48C3">
                      <w:pPr>
                        <w:ind w:left="1260" w:hangingChars="600" w:hanging="1260"/>
                      </w:pPr>
                      <w:r>
                        <w:rPr>
                          <w:rFonts w:hint="eastAsia"/>
                        </w:rPr>
                        <w:t xml:space="preserve">　設立目的：</w:t>
                      </w:r>
                      <w:r w:rsidR="008E48C3">
                        <w:rPr>
                          <w:rFonts w:hint="eastAsia"/>
                        </w:rPr>
                        <w:t>山陰道・鳥取西道路</w:t>
                      </w:r>
                      <w:r>
                        <w:rPr>
                          <w:rFonts w:hint="eastAsia"/>
                        </w:rPr>
                        <w:t>の開通を契機に</w:t>
                      </w:r>
                      <w:r w:rsidR="008E48C3">
                        <w:rPr>
                          <w:rFonts w:hint="eastAsia"/>
                        </w:rPr>
                        <w:t>関係団体と行政が連携して、</w:t>
                      </w:r>
                      <w:r>
                        <w:rPr>
                          <w:rFonts w:hint="eastAsia"/>
                        </w:rPr>
                        <w:t>道路</w:t>
                      </w:r>
                      <w:r w:rsidR="008E48C3">
                        <w:rPr>
                          <w:rFonts w:hint="eastAsia"/>
                        </w:rPr>
                        <w:t>沿線の西いなば（青谷、気高、鹿野）、白兎、湖山、吉岡の各エリアへの観光誘客と周遊促進に取り組むことにより、当該地域の観光振興を図る。</w:t>
                      </w:r>
                    </w:p>
                    <w:p w:rsidR="008E48C3" w:rsidRDefault="008E48C3" w:rsidP="008E48C3">
                      <w:pPr>
                        <w:ind w:left="1260" w:hangingChars="600" w:hanging="1260"/>
                      </w:pPr>
                      <w:r>
                        <w:rPr>
                          <w:rFonts w:hint="eastAsia"/>
                        </w:rPr>
                        <w:t xml:space="preserve">　構成団体：一般社団法人鳥取市観光コンベンション協会、鳥取市西商工会、鳥取県、鳥取市</w:t>
                      </w:r>
                    </w:p>
                    <w:p w:rsidR="008E48C3" w:rsidRPr="002B317C" w:rsidRDefault="008E48C3" w:rsidP="008E48C3">
                      <w:pPr>
                        <w:ind w:left="1260" w:hangingChars="600" w:hanging="126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B317C">
                        <w:rPr>
                          <w:rFonts w:hint="eastAsia"/>
                        </w:rPr>
                        <w:t>事業</w:t>
                      </w:r>
                      <w:r w:rsidR="002C3CCE" w:rsidRPr="002B317C">
                        <w:rPr>
                          <w:rFonts w:hint="eastAsia"/>
                        </w:rPr>
                        <w:t>内容</w:t>
                      </w:r>
                      <w:r w:rsidRPr="002B317C">
                        <w:rPr>
                          <w:rFonts w:hint="eastAsia"/>
                        </w:rPr>
                        <w:t>：（１）鳥取西道路開通観光キャンペーン等に係るポータルサイトの開設運営</w:t>
                      </w:r>
                    </w:p>
                    <w:p w:rsidR="008E48C3" w:rsidRPr="002B317C" w:rsidRDefault="008E48C3" w:rsidP="008E48C3">
                      <w:pPr>
                        <w:ind w:left="1260" w:hangingChars="600" w:hanging="1260"/>
                      </w:pPr>
                      <w:r w:rsidRPr="002B317C">
                        <w:rPr>
                          <w:rFonts w:hint="eastAsia"/>
                        </w:rPr>
                        <w:t xml:space="preserve">　　　　　</w:t>
                      </w:r>
                      <w:r w:rsidRPr="002B317C">
                        <w:rPr>
                          <w:rFonts w:hint="eastAsia"/>
                        </w:rPr>
                        <w:t xml:space="preserve"> </w:t>
                      </w:r>
                      <w:r w:rsidRPr="002B317C">
                        <w:rPr>
                          <w:rFonts w:hint="eastAsia"/>
                        </w:rPr>
                        <w:t>（２）</w:t>
                      </w:r>
                      <w:r w:rsidR="002C3CCE" w:rsidRPr="002B317C">
                        <w:rPr>
                          <w:rFonts w:hint="eastAsia"/>
                        </w:rPr>
                        <w:t>沿線地域への観光誘客と周遊を図るスタンプラリー企画</w:t>
                      </w:r>
                    </w:p>
                    <w:p w:rsidR="008E48C3" w:rsidRPr="002B317C" w:rsidRDefault="008E48C3" w:rsidP="008E48C3">
                      <w:pPr>
                        <w:ind w:left="1260" w:hangingChars="600" w:hanging="1260"/>
                      </w:pPr>
                      <w:r w:rsidRPr="002B317C">
                        <w:rPr>
                          <w:rFonts w:hint="eastAsia"/>
                        </w:rPr>
                        <w:t xml:space="preserve">　　　　　</w:t>
                      </w:r>
                      <w:r w:rsidRPr="002B317C">
                        <w:rPr>
                          <w:rFonts w:hint="eastAsia"/>
                        </w:rPr>
                        <w:t xml:space="preserve"> </w:t>
                      </w:r>
                      <w:r w:rsidRPr="002B317C">
                        <w:rPr>
                          <w:rFonts w:hint="eastAsia"/>
                        </w:rPr>
                        <w:t>（３）</w:t>
                      </w:r>
                      <w:r w:rsidR="002C3CCE" w:rsidRPr="002B317C">
                        <w:rPr>
                          <w:rFonts w:hint="eastAsia"/>
                        </w:rPr>
                        <w:t>沿線地域内の宿泊を促進する宿泊キャンペーン</w:t>
                      </w:r>
                      <w:r w:rsidRPr="002B317C">
                        <w:rPr>
                          <w:rFonts w:hint="eastAsia"/>
                        </w:rPr>
                        <w:t xml:space="preserve">　</w:t>
                      </w:r>
                      <w:r w:rsidR="002C3CCE" w:rsidRPr="002B317C">
                        <w:rPr>
                          <w:rFonts w:hint="eastAsia"/>
                        </w:rPr>
                        <w:t xml:space="preserve">　</w:t>
                      </w:r>
                      <w:r w:rsidRPr="002B317C">
                        <w:rPr>
                          <w:rFonts w:hint="eastAsia"/>
                        </w:rPr>
                        <w:t>等</w:t>
                      </w:r>
                    </w:p>
                    <w:p w:rsidR="008E48C3" w:rsidRPr="008E48C3" w:rsidRDefault="008E48C3" w:rsidP="008E48C3">
                      <w:pPr>
                        <w:ind w:left="1260" w:hangingChars="600" w:hanging="1260"/>
                      </w:pPr>
                      <w:r>
                        <w:rPr>
                          <w:rFonts w:hint="eastAsia"/>
                        </w:rPr>
                        <w:t xml:space="preserve">　　　　　　※事業内容は、実行委員会において決定します。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0E26" w:rsidRPr="002B317C" w:rsidSect="008E48C3">
      <w:pgSz w:w="11906" w:h="16838"/>
      <w:pgMar w:top="709" w:right="851" w:bottom="295" w:left="851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8C" w:rsidRDefault="0018388C" w:rsidP="00B66617">
      <w:r>
        <w:separator/>
      </w:r>
    </w:p>
  </w:endnote>
  <w:endnote w:type="continuationSeparator" w:id="0">
    <w:p w:rsidR="0018388C" w:rsidRDefault="0018388C" w:rsidP="00B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8C" w:rsidRDefault="0018388C" w:rsidP="00B66617">
      <w:r>
        <w:separator/>
      </w:r>
    </w:p>
  </w:footnote>
  <w:footnote w:type="continuationSeparator" w:id="0">
    <w:p w:rsidR="0018388C" w:rsidRDefault="0018388C" w:rsidP="00B6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78F7"/>
    <w:multiLevelType w:val="hybridMultilevel"/>
    <w:tmpl w:val="11A2E10C"/>
    <w:lvl w:ilvl="0" w:tplc="101A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C158E">
      <w:start w:val="2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96C390C">
      <w:start w:val="1"/>
      <w:numFmt w:val="decimalEnclosedCircle"/>
      <w:lvlText w:val="%3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2"/>
    <w:rsid w:val="000019A6"/>
    <w:rsid w:val="000063E9"/>
    <w:rsid w:val="00007B33"/>
    <w:rsid w:val="00010662"/>
    <w:rsid w:val="00035F88"/>
    <w:rsid w:val="0004600E"/>
    <w:rsid w:val="00070700"/>
    <w:rsid w:val="00087CB4"/>
    <w:rsid w:val="000C333A"/>
    <w:rsid w:val="000C33E9"/>
    <w:rsid w:val="000C3F46"/>
    <w:rsid w:val="000C51A3"/>
    <w:rsid w:val="000D5C7D"/>
    <w:rsid w:val="000D733C"/>
    <w:rsid w:val="000F07A4"/>
    <w:rsid w:val="001056D5"/>
    <w:rsid w:val="001065E1"/>
    <w:rsid w:val="00110E26"/>
    <w:rsid w:val="00116D7C"/>
    <w:rsid w:val="001614B7"/>
    <w:rsid w:val="00167BD1"/>
    <w:rsid w:val="00175DD0"/>
    <w:rsid w:val="0018388C"/>
    <w:rsid w:val="001B52FB"/>
    <w:rsid w:val="001B6232"/>
    <w:rsid w:val="001F4F91"/>
    <w:rsid w:val="0020547A"/>
    <w:rsid w:val="00207DAD"/>
    <w:rsid w:val="002244BC"/>
    <w:rsid w:val="0022553E"/>
    <w:rsid w:val="00244BB4"/>
    <w:rsid w:val="00283E04"/>
    <w:rsid w:val="002B317C"/>
    <w:rsid w:val="002C3CCE"/>
    <w:rsid w:val="002D0397"/>
    <w:rsid w:val="002E2ACC"/>
    <w:rsid w:val="002F6347"/>
    <w:rsid w:val="003001B1"/>
    <w:rsid w:val="00302D81"/>
    <w:rsid w:val="003228E9"/>
    <w:rsid w:val="00335BF1"/>
    <w:rsid w:val="003427FD"/>
    <w:rsid w:val="003513C9"/>
    <w:rsid w:val="00357B08"/>
    <w:rsid w:val="00357CCF"/>
    <w:rsid w:val="00360F2A"/>
    <w:rsid w:val="003708A4"/>
    <w:rsid w:val="0037680D"/>
    <w:rsid w:val="00383E23"/>
    <w:rsid w:val="00391840"/>
    <w:rsid w:val="003E23B3"/>
    <w:rsid w:val="003E7CF1"/>
    <w:rsid w:val="003F0BE4"/>
    <w:rsid w:val="003F0FAF"/>
    <w:rsid w:val="003F6D84"/>
    <w:rsid w:val="0040086A"/>
    <w:rsid w:val="00447CD5"/>
    <w:rsid w:val="0047393C"/>
    <w:rsid w:val="0047571F"/>
    <w:rsid w:val="00477256"/>
    <w:rsid w:val="00481B66"/>
    <w:rsid w:val="004A4620"/>
    <w:rsid w:val="004A7381"/>
    <w:rsid w:val="004B3FE1"/>
    <w:rsid w:val="004B5367"/>
    <w:rsid w:val="004D173B"/>
    <w:rsid w:val="004D1CDF"/>
    <w:rsid w:val="004F5AB1"/>
    <w:rsid w:val="00500875"/>
    <w:rsid w:val="005105E0"/>
    <w:rsid w:val="0051407D"/>
    <w:rsid w:val="00523F80"/>
    <w:rsid w:val="00532B61"/>
    <w:rsid w:val="00561062"/>
    <w:rsid w:val="00562BC7"/>
    <w:rsid w:val="00582880"/>
    <w:rsid w:val="00592679"/>
    <w:rsid w:val="00593A80"/>
    <w:rsid w:val="00596550"/>
    <w:rsid w:val="005966F9"/>
    <w:rsid w:val="005D0BC5"/>
    <w:rsid w:val="005E375F"/>
    <w:rsid w:val="005F4075"/>
    <w:rsid w:val="00600B22"/>
    <w:rsid w:val="00620BE0"/>
    <w:rsid w:val="00631178"/>
    <w:rsid w:val="006371DB"/>
    <w:rsid w:val="00645805"/>
    <w:rsid w:val="006517D8"/>
    <w:rsid w:val="0066590F"/>
    <w:rsid w:val="00676A78"/>
    <w:rsid w:val="00676FDF"/>
    <w:rsid w:val="00677961"/>
    <w:rsid w:val="00694F0E"/>
    <w:rsid w:val="006A58EF"/>
    <w:rsid w:val="006C313A"/>
    <w:rsid w:val="006E3627"/>
    <w:rsid w:val="00707A4E"/>
    <w:rsid w:val="00714F66"/>
    <w:rsid w:val="0071544D"/>
    <w:rsid w:val="007274B9"/>
    <w:rsid w:val="00737271"/>
    <w:rsid w:val="00761060"/>
    <w:rsid w:val="00787ECB"/>
    <w:rsid w:val="00795AB6"/>
    <w:rsid w:val="00797AFA"/>
    <w:rsid w:val="007C196A"/>
    <w:rsid w:val="00817D22"/>
    <w:rsid w:val="00836D81"/>
    <w:rsid w:val="00841865"/>
    <w:rsid w:val="00845496"/>
    <w:rsid w:val="0085291E"/>
    <w:rsid w:val="00890C50"/>
    <w:rsid w:val="00895F10"/>
    <w:rsid w:val="008B189F"/>
    <w:rsid w:val="008D189F"/>
    <w:rsid w:val="008E434A"/>
    <w:rsid w:val="008E48C3"/>
    <w:rsid w:val="008E6CAF"/>
    <w:rsid w:val="008F5BAA"/>
    <w:rsid w:val="00903C15"/>
    <w:rsid w:val="00915ABB"/>
    <w:rsid w:val="00941DD7"/>
    <w:rsid w:val="00944E75"/>
    <w:rsid w:val="00994276"/>
    <w:rsid w:val="00995E15"/>
    <w:rsid w:val="009A11FC"/>
    <w:rsid w:val="009B26C3"/>
    <w:rsid w:val="009B6A51"/>
    <w:rsid w:val="009B6DF8"/>
    <w:rsid w:val="009D16F2"/>
    <w:rsid w:val="009E1575"/>
    <w:rsid w:val="009E5B34"/>
    <w:rsid w:val="009F4184"/>
    <w:rsid w:val="009F5824"/>
    <w:rsid w:val="00A26E5D"/>
    <w:rsid w:val="00A3002E"/>
    <w:rsid w:val="00A53159"/>
    <w:rsid w:val="00A55C48"/>
    <w:rsid w:val="00A650F9"/>
    <w:rsid w:val="00A974F7"/>
    <w:rsid w:val="00AA4807"/>
    <w:rsid w:val="00AC21C9"/>
    <w:rsid w:val="00AD68DC"/>
    <w:rsid w:val="00AE7424"/>
    <w:rsid w:val="00AF4A74"/>
    <w:rsid w:val="00AF7596"/>
    <w:rsid w:val="00B10515"/>
    <w:rsid w:val="00B11744"/>
    <w:rsid w:val="00B17D73"/>
    <w:rsid w:val="00B55F3E"/>
    <w:rsid w:val="00B66617"/>
    <w:rsid w:val="00B918A2"/>
    <w:rsid w:val="00BA3A07"/>
    <w:rsid w:val="00BC0D62"/>
    <w:rsid w:val="00BE06AD"/>
    <w:rsid w:val="00BF2EBD"/>
    <w:rsid w:val="00BF4BCF"/>
    <w:rsid w:val="00C456F5"/>
    <w:rsid w:val="00C56CFD"/>
    <w:rsid w:val="00C66A8D"/>
    <w:rsid w:val="00C67003"/>
    <w:rsid w:val="00C700DE"/>
    <w:rsid w:val="00C71142"/>
    <w:rsid w:val="00C81DDE"/>
    <w:rsid w:val="00C87089"/>
    <w:rsid w:val="00C97ECF"/>
    <w:rsid w:val="00CA654B"/>
    <w:rsid w:val="00CC2DBC"/>
    <w:rsid w:val="00CD24FD"/>
    <w:rsid w:val="00CE1C3A"/>
    <w:rsid w:val="00CF64E6"/>
    <w:rsid w:val="00D2267D"/>
    <w:rsid w:val="00D40702"/>
    <w:rsid w:val="00D479C2"/>
    <w:rsid w:val="00D528E5"/>
    <w:rsid w:val="00D75B33"/>
    <w:rsid w:val="00D90124"/>
    <w:rsid w:val="00D91844"/>
    <w:rsid w:val="00D97581"/>
    <w:rsid w:val="00D97EAE"/>
    <w:rsid w:val="00DA4DDE"/>
    <w:rsid w:val="00DC4089"/>
    <w:rsid w:val="00E53E52"/>
    <w:rsid w:val="00E619FB"/>
    <w:rsid w:val="00E644B6"/>
    <w:rsid w:val="00E82351"/>
    <w:rsid w:val="00EB52A7"/>
    <w:rsid w:val="00ED7717"/>
    <w:rsid w:val="00EF2046"/>
    <w:rsid w:val="00F21EB1"/>
    <w:rsid w:val="00F23625"/>
    <w:rsid w:val="00F300CC"/>
    <w:rsid w:val="00F30185"/>
    <w:rsid w:val="00F57C93"/>
    <w:rsid w:val="00F80A26"/>
    <w:rsid w:val="00F94305"/>
    <w:rsid w:val="00FC59BF"/>
    <w:rsid w:val="00FD659B"/>
    <w:rsid w:val="00FE0675"/>
    <w:rsid w:val="00FE340B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299F42"/>
  <w15:docId w15:val="{ECBF6925-AF78-4FB4-A8D4-34D7B7EA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66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6617"/>
    <w:rPr>
      <w:kern w:val="2"/>
      <w:sz w:val="21"/>
      <w:szCs w:val="22"/>
    </w:rPr>
  </w:style>
  <w:style w:type="table" w:styleId="a8">
    <w:name w:val="Table Grid"/>
    <w:basedOn w:val="a1"/>
    <w:uiPriority w:val="59"/>
    <w:rsid w:val="00010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5966F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A26E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Hyperlink"/>
    <w:uiPriority w:val="99"/>
    <w:unhideWhenUsed/>
    <w:rsid w:val="0059655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5291E"/>
  </w:style>
  <w:style w:type="character" w:customStyle="1" w:styleId="ab">
    <w:name w:val="日付 (文字)"/>
    <w:link w:val="aa"/>
    <w:uiPriority w:val="99"/>
    <w:semiHidden/>
    <w:rsid w:val="0085291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E4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48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556A-0234-4231-B322-C9C4BC06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Administrator</cp:lastModifiedBy>
  <cp:revision>3</cp:revision>
  <cp:lastPrinted>2019-11-19T01:38:00Z</cp:lastPrinted>
  <dcterms:created xsi:type="dcterms:W3CDTF">2019-11-19T01:40:00Z</dcterms:created>
  <dcterms:modified xsi:type="dcterms:W3CDTF">2020-01-17T05:23:00Z</dcterms:modified>
</cp:coreProperties>
</file>