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-138"/>
        <w:tblW w:w="3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2160"/>
      </w:tblGrid>
      <w:tr w:rsidR="00C3068E" w:rsidRPr="00DF5983" w14:paraId="365A1EAD" w14:textId="77777777" w:rsidTr="002343A6">
        <w:tc>
          <w:tcPr>
            <w:tcW w:w="3436" w:type="dxa"/>
            <w:gridSpan w:val="2"/>
          </w:tcPr>
          <w:p w14:paraId="6F80AC2D" w14:textId="77777777" w:rsidR="00C3068E" w:rsidRPr="00DF5983" w:rsidRDefault="00C3068E" w:rsidP="00641D2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資</w:t>
            </w:r>
            <w:r w:rsidR="0070433A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料</w:t>
            </w:r>
            <w:r w:rsidR="00BE0024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提　供</w:t>
            </w:r>
          </w:p>
        </w:tc>
      </w:tr>
      <w:tr w:rsidR="00C3068E" w:rsidRPr="00DF5983" w14:paraId="51CA9F20" w14:textId="77777777" w:rsidTr="002343A6">
        <w:tc>
          <w:tcPr>
            <w:tcW w:w="3436" w:type="dxa"/>
            <w:gridSpan w:val="2"/>
          </w:tcPr>
          <w:p w14:paraId="3A57B514" w14:textId="77777777" w:rsidR="00C3068E" w:rsidRPr="00DF5983" w:rsidRDefault="00E37106" w:rsidP="008C59A8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令和２</w:t>
            </w:r>
            <w:r w:rsidR="00C3068E"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年</w:t>
            </w:r>
            <w:r w:rsidR="00BE644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８</w:t>
            </w:r>
            <w:r w:rsidR="00C3068E"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月</w:t>
            </w:r>
            <w:r w:rsidR="00BE6449">
              <w:rPr>
                <w:rFonts w:ascii="メイリオ" w:eastAsia="メイリオ" w:hAnsi="メイリオ" w:cs="メイリオ" w:hint="eastAsia"/>
                <w:sz w:val="20"/>
                <w:szCs w:val="20"/>
              </w:rPr>
              <w:t>１３</w:t>
            </w:r>
            <w:r w:rsidR="00C3068E"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日</w:t>
            </w:r>
          </w:p>
        </w:tc>
      </w:tr>
      <w:tr w:rsidR="00C3068E" w:rsidRPr="00DF5983" w14:paraId="6B38D69A" w14:textId="77777777" w:rsidTr="002343A6">
        <w:tc>
          <w:tcPr>
            <w:tcW w:w="1276" w:type="dxa"/>
            <w:tcBorders>
              <w:right w:val="single" w:sz="4" w:space="0" w:color="auto"/>
            </w:tcBorders>
          </w:tcPr>
          <w:p w14:paraId="654766D0" w14:textId="77777777" w:rsidR="00C3068E" w:rsidRPr="00DF5983" w:rsidRDefault="00C3068E" w:rsidP="00DF59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担当課</w:t>
            </w:r>
          </w:p>
          <w:p w14:paraId="7F4031BE" w14:textId="77777777" w:rsidR="00C3068E" w:rsidRPr="00DF5983" w:rsidRDefault="00C3068E" w:rsidP="00DF59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（担当者）</w:t>
            </w:r>
          </w:p>
        </w:tc>
        <w:tc>
          <w:tcPr>
            <w:tcW w:w="2160" w:type="dxa"/>
            <w:tcBorders>
              <w:left w:val="single" w:sz="4" w:space="0" w:color="auto"/>
            </w:tcBorders>
          </w:tcPr>
          <w:p w14:paraId="5CC153B6" w14:textId="77777777" w:rsidR="00C3068E" w:rsidRPr="00DF5983" w:rsidRDefault="00D551D3" w:rsidP="00DF59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経済・雇用戦略課</w:t>
            </w:r>
          </w:p>
          <w:p w14:paraId="7FB55989" w14:textId="77777777" w:rsidR="00C3068E" w:rsidRPr="00DF5983" w:rsidRDefault="00C3068E" w:rsidP="00BE6449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</w:t>
            </w:r>
            <w:r w:rsidR="00BE6449">
              <w:rPr>
                <w:rFonts w:ascii="メイリオ" w:eastAsia="メイリオ" w:hAnsi="メイリオ" w:cs="メイリオ" w:hint="eastAsia"/>
                <w:sz w:val="20"/>
                <w:szCs w:val="20"/>
              </w:rPr>
              <w:t>石尾</w:t>
            </w:r>
            <w:r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</w:tr>
      <w:tr w:rsidR="00C3068E" w:rsidRPr="00DF5983" w14:paraId="42659575" w14:textId="77777777" w:rsidTr="002343A6">
        <w:trPr>
          <w:trHeight w:val="219"/>
        </w:trPr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</w:tcPr>
          <w:p w14:paraId="7E8DB945" w14:textId="77777777" w:rsidR="00C3068E" w:rsidRPr="00DF5983" w:rsidRDefault="00C3068E" w:rsidP="00DF59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電　話</w:t>
            </w:r>
          </w:p>
          <w:p w14:paraId="1E09787D" w14:textId="77777777" w:rsidR="00C3068E" w:rsidRPr="00DF5983" w:rsidRDefault="00C3068E" w:rsidP="00DF59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（内線）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000000"/>
            </w:tcBorders>
          </w:tcPr>
          <w:p w14:paraId="6C6026F4" w14:textId="77777777" w:rsidR="00C3068E" w:rsidRPr="00DF5983" w:rsidRDefault="00641D21" w:rsidP="00DF598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0857-30</w:t>
            </w:r>
            <w:r w:rsidR="00C3068E" w:rsidRPr="00DF5983">
              <w:rPr>
                <w:rFonts w:ascii="メイリオ" w:eastAsia="メイリオ" w:hAnsi="メイリオ" w:cs="メイリオ" w:hint="eastAsia"/>
                <w:sz w:val="20"/>
                <w:szCs w:val="20"/>
              </w:rPr>
              <w:t>-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8282</w:t>
            </w:r>
          </w:p>
          <w:p w14:paraId="3FC34CC9" w14:textId="77777777" w:rsidR="00C3068E" w:rsidRPr="00DF5983" w:rsidRDefault="00E8300D" w:rsidP="00353D27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</w:t>
            </w:r>
            <w:r w:rsidR="00353D27">
              <w:rPr>
                <w:rFonts w:ascii="メイリオ" w:eastAsia="メイリオ" w:hAnsi="メイリオ" w:cs="メイリオ" w:hint="eastAsia"/>
                <w:sz w:val="20"/>
                <w:szCs w:val="20"/>
              </w:rPr>
              <w:t>2879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</w:tr>
    </w:tbl>
    <w:p w14:paraId="4E238C8F" w14:textId="77777777" w:rsidR="00707A4E" w:rsidRPr="00E82351" w:rsidRDefault="00104A84" w:rsidP="00707A4E">
      <w:pPr>
        <w:spacing w:line="400" w:lineRule="exact"/>
        <w:rPr>
          <w:rFonts w:ascii="HGPｺﾞｼｯｸE" w:eastAsia="HGPｺﾞｼｯｸE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84A694B" wp14:editId="19B626F5">
            <wp:simplePos x="0" y="0"/>
            <wp:positionH relativeFrom="margin">
              <wp:posOffset>-15240</wp:posOffset>
            </wp:positionH>
            <wp:positionV relativeFrom="paragraph">
              <wp:posOffset>13335</wp:posOffset>
            </wp:positionV>
            <wp:extent cx="2489898" cy="729615"/>
            <wp:effectExtent l="0" t="0" r="571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名称未設定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898" cy="72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428BC" w14:textId="77777777" w:rsidR="00C456F5" w:rsidRPr="00E82351" w:rsidRDefault="00C456F5" w:rsidP="00B11744">
      <w:pPr>
        <w:spacing w:line="400" w:lineRule="exact"/>
        <w:rPr>
          <w:rFonts w:ascii="HGPｺﾞｼｯｸE" w:eastAsia="HGPｺﾞｼｯｸE"/>
          <w:sz w:val="28"/>
          <w:szCs w:val="28"/>
        </w:rPr>
      </w:pPr>
    </w:p>
    <w:p w14:paraId="1A2B8586" w14:textId="77777777" w:rsidR="004D173B" w:rsidRPr="00E82351" w:rsidRDefault="004D173B" w:rsidP="00B11744">
      <w:pPr>
        <w:spacing w:line="400" w:lineRule="exact"/>
        <w:rPr>
          <w:rFonts w:ascii="HGPｺﾞｼｯｸE" w:eastAsia="HGPｺﾞｼｯｸE"/>
          <w:sz w:val="28"/>
          <w:szCs w:val="28"/>
        </w:rPr>
      </w:pPr>
    </w:p>
    <w:p w14:paraId="12AE1543" w14:textId="77777777" w:rsidR="004D173B" w:rsidRDefault="004D173B" w:rsidP="00B11744">
      <w:pPr>
        <w:spacing w:line="400" w:lineRule="exact"/>
        <w:rPr>
          <w:rFonts w:ascii="HGPｺﾞｼｯｸE" w:eastAsia="HGPｺﾞｼｯｸE"/>
          <w:sz w:val="28"/>
          <w:szCs w:val="28"/>
        </w:rPr>
      </w:pPr>
    </w:p>
    <w:p w14:paraId="3B726BEE" w14:textId="77777777" w:rsidR="00641D21" w:rsidRDefault="00641D21" w:rsidP="00641D21">
      <w:pPr>
        <w:rPr>
          <w:rFonts w:ascii="HG丸ｺﾞｼｯｸM-PRO" w:eastAsia="HG丸ｺﾞｼｯｸM-PRO" w:hAnsi="HG丸ｺﾞｼｯｸM-PRO" w:cstheme="minorBidi"/>
          <w:b/>
          <w:color w:val="0070C0"/>
          <w:sz w:val="36"/>
          <w:szCs w:val="36"/>
        </w:rPr>
      </w:pPr>
    </w:p>
    <w:p w14:paraId="2FA352F8" w14:textId="77777777" w:rsidR="00353D27" w:rsidRDefault="00E37106" w:rsidP="00353D27">
      <w:pPr>
        <w:jc w:val="center"/>
        <w:rPr>
          <w:rFonts w:ascii="HG丸ｺﾞｼｯｸM-PRO" w:eastAsia="HG丸ｺﾞｼｯｸM-PRO" w:hAnsi="HG丸ｺﾞｼｯｸM-PRO" w:cstheme="minorBidi"/>
          <w:b/>
          <w:color w:val="0070C0"/>
          <w:sz w:val="36"/>
          <w:szCs w:val="36"/>
        </w:rPr>
      </w:pPr>
      <w:r>
        <w:rPr>
          <w:rFonts w:ascii="HG丸ｺﾞｼｯｸM-PRO" w:eastAsia="HG丸ｺﾞｼｯｸM-PRO" w:hAnsi="HG丸ｺﾞｼｯｸM-PRO" w:cstheme="minorBidi" w:hint="eastAsia"/>
          <w:b/>
          <w:color w:val="0070C0"/>
          <w:sz w:val="36"/>
          <w:szCs w:val="36"/>
        </w:rPr>
        <w:t xml:space="preserve">(株)とっとり市民電力 </w:t>
      </w:r>
      <w:r w:rsidR="0094230D">
        <w:rPr>
          <w:rFonts w:ascii="HG丸ｺﾞｼｯｸM-PRO" w:eastAsia="HG丸ｺﾞｼｯｸM-PRO" w:hAnsi="HG丸ｺﾞｼｯｸM-PRO" w:cstheme="minorBidi" w:hint="eastAsia"/>
          <w:b/>
          <w:color w:val="0070C0"/>
          <w:sz w:val="36"/>
          <w:szCs w:val="36"/>
        </w:rPr>
        <w:t>ポータブル電池を市に寄贈</w:t>
      </w:r>
    </w:p>
    <w:p w14:paraId="27B2AED7" w14:textId="77777777" w:rsidR="00BE6449" w:rsidRDefault="00BE6449" w:rsidP="00BE6449">
      <w:pPr>
        <w:snapToGrid w:val="0"/>
        <w:spacing w:line="0" w:lineRule="atLeast"/>
        <w:ind w:firstLineChars="100" w:firstLine="244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0CEA312B" w14:textId="77777777" w:rsidR="00276FE4" w:rsidRPr="00BD7806" w:rsidRDefault="00276FE4" w:rsidP="00BE6449">
      <w:pPr>
        <w:snapToGrid w:val="0"/>
        <w:spacing w:line="0" w:lineRule="atLeast"/>
        <w:ind w:firstLineChars="100" w:firstLine="244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BD7806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鳥取市は、「スマートエネルギータウン構想」（平成２７年８月）を策定し、</w:t>
      </w:r>
      <w:r w:rsidR="00EB2ED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民官連携による地域エネルギー会社「株式会社　とっとり市民電力」（出資割合</w:t>
      </w:r>
      <w:r w:rsidR="00C8130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EB2ED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鳥取ガス(株)：市＝90％：10％）設立による</w:t>
      </w:r>
      <w:r w:rsidRPr="00BD7806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「エネルギーの地産地消」</w:t>
      </w:r>
      <w:r w:rsidR="00EB2ED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を推進することにより、</w:t>
      </w:r>
      <w:r w:rsidR="0074561D" w:rsidRPr="00BD7806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地域経済の好循環創出と</w:t>
      </w:r>
      <w:r w:rsidRPr="00BD7806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脱炭素社会の実現に取り組んでいます。</w:t>
      </w:r>
    </w:p>
    <w:p w14:paraId="0F6D07E7" w14:textId="77777777" w:rsidR="001240A0" w:rsidRDefault="00276FE4" w:rsidP="00BE6449">
      <w:pPr>
        <w:snapToGrid w:val="0"/>
        <w:spacing w:line="0" w:lineRule="atLeas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 w:rsidRPr="00BD7806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</w:t>
      </w:r>
      <w:r w:rsidR="00EB2ED3" w:rsidRPr="00BD7806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この度、</w:t>
      </w:r>
      <w:r w:rsidR="00EB2ED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(株)</w:t>
      </w:r>
      <w:r w:rsidR="00BF110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とっとり市民電力から設立趣旨に基づいた活動の一環として</w:t>
      </w:r>
      <w:r w:rsidR="0094230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EB2ED3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収益</w:t>
      </w:r>
      <w:r w:rsidR="00BF110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の一部を</w:t>
      </w:r>
      <w:r w:rsidR="0094230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地域に還元するために</w:t>
      </w:r>
      <w:r w:rsidR="00BF110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、</w:t>
      </w:r>
      <w:r w:rsidR="00EE58D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豪雨や地震など災害</w:t>
      </w:r>
      <w:r w:rsidR="0094230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発生による</w:t>
      </w:r>
      <w:r w:rsidR="00EE58D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停電</w:t>
      </w:r>
      <w:r w:rsidR="0094230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時</w:t>
      </w:r>
      <w:r w:rsidR="00EE58D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に避難所の電源として使用できるポータブル電池</w:t>
      </w:r>
      <w:r w:rsidR="0094230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を</w:t>
      </w:r>
      <w:r w:rsidR="00BF110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鳥取市に</w:t>
      </w:r>
      <w:r w:rsidR="008A366C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寄贈</w:t>
      </w:r>
      <w:r w:rsidR="00BF110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していただ</w:t>
      </w:r>
      <w:r w:rsidR="00EE58D1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くこととなりました</w:t>
      </w:r>
      <w:r w:rsidR="00BF110D"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>。</w:t>
      </w:r>
    </w:p>
    <w:p w14:paraId="64D4F51E" w14:textId="77777777" w:rsidR="00EE58D1" w:rsidRDefault="00EE58D1" w:rsidP="00BE6449">
      <w:pPr>
        <w:snapToGrid w:val="0"/>
        <w:spacing w:line="0" w:lineRule="atLeas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 w:themeColor="text1"/>
          <w:sz w:val="24"/>
          <w:szCs w:val="24"/>
        </w:rPr>
        <w:t xml:space="preserve">　これについて、下記のとおり贈呈式を開催します。</w:t>
      </w:r>
    </w:p>
    <w:p w14:paraId="58CC75AF" w14:textId="77777777" w:rsidR="00BE6449" w:rsidRDefault="00BE6449" w:rsidP="00BE6449">
      <w:pPr>
        <w:snapToGrid w:val="0"/>
        <w:spacing w:line="0" w:lineRule="atLeast"/>
        <w:rPr>
          <w:rFonts w:ascii="メイリオ" w:eastAsia="メイリオ" w:hAnsi="メイリオ" w:cs="メイリオ"/>
          <w:color w:val="000000" w:themeColor="text1"/>
          <w:sz w:val="24"/>
          <w:szCs w:val="24"/>
        </w:rPr>
      </w:pPr>
    </w:p>
    <w:p w14:paraId="36CBA918" w14:textId="77777777" w:rsidR="00BE6449" w:rsidRDefault="00EE58D1" w:rsidP="00BE6449">
      <w:pPr>
        <w:pStyle w:val="ae"/>
        <w:snapToGrid w:val="0"/>
      </w:pPr>
      <w:r>
        <w:rPr>
          <w:rFonts w:hint="eastAsia"/>
        </w:rPr>
        <w:t>記</w:t>
      </w:r>
    </w:p>
    <w:p w14:paraId="3E22D47C" w14:textId="77777777" w:rsidR="00BE6449" w:rsidRPr="00BE6449" w:rsidRDefault="00BE6449" w:rsidP="00BE6449"/>
    <w:p w14:paraId="593E7FEC" w14:textId="77777777" w:rsidR="00EE58D1" w:rsidRDefault="00EE58D1" w:rsidP="00BE6449">
      <w:pPr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１　日　時　　　令和２年８月２０日（木）午前１１時～午前１１時３０分</w:t>
      </w:r>
    </w:p>
    <w:p w14:paraId="4DBE69A2" w14:textId="77777777" w:rsidR="00EE58D1" w:rsidRDefault="00EE58D1" w:rsidP="00BE6449">
      <w:pPr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　場　所　　　鳥取市役所本庁舎　市民交流棟２階　多目的室１</w:t>
      </w:r>
    </w:p>
    <w:p w14:paraId="1CE75115" w14:textId="77777777" w:rsidR="008A366C" w:rsidRDefault="00EE58D1" w:rsidP="00BE6449">
      <w:pPr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３　</w:t>
      </w:r>
      <w:r w:rsidR="008A366C">
        <w:rPr>
          <w:rFonts w:ascii="メイリオ" w:eastAsia="メイリオ" w:hAnsi="メイリオ" w:hint="eastAsia"/>
          <w:sz w:val="24"/>
          <w:szCs w:val="24"/>
        </w:rPr>
        <w:t xml:space="preserve">寄贈品　　　ポータブル電池　</w:t>
      </w:r>
      <w:r w:rsidR="002D3BA0">
        <w:rPr>
          <w:rFonts w:ascii="メイリオ" w:eastAsia="メイリオ" w:hAnsi="メイリオ" w:hint="eastAsia"/>
          <w:sz w:val="24"/>
          <w:szCs w:val="24"/>
        </w:rPr>
        <w:t>５０</w:t>
      </w:r>
      <w:r w:rsidR="008A366C">
        <w:rPr>
          <w:rFonts w:ascii="メイリオ" w:eastAsia="メイリオ" w:hAnsi="メイリオ" w:hint="eastAsia"/>
          <w:sz w:val="24"/>
          <w:szCs w:val="24"/>
        </w:rPr>
        <w:t>台（</w:t>
      </w:r>
      <w:r w:rsidR="002D3BA0">
        <w:rPr>
          <w:rFonts w:ascii="メイリオ" w:eastAsia="メイリオ" w:hAnsi="メイリオ" w:hint="eastAsia"/>
          <w:sz w:val="24"/>
          <w:szCs w:val="24"/>
        </w:rPr>
        <w:t>１０００</w:t>
      </w:r>
      <w:r w:rsidR="008A366C">
        <w:rPr>
          <w:rFonts w:ascii="メイリオ" w:eastAsia="メイリオ" w:hAnsi="メイリオ" w:hint="eastAsia"/>
          <w:sz w:val="24"/>
          <w:szCs w:val="24"/>
        </w:rPr>
        <w:t xml:space="preserve">Ｗ </w:t>
      </w:r>
      <w:r w:rsidR="002D3BA0">
        <w:rPr>
          <w:rFonts w:ascii="メイリオ" w:eastAsia="メイリオ" w:hAnsi="メイリオ" w:hint="eastAsia"/>
          <w:sz w:val="24"/>
          <w:szCs w:val="24"/>
        </w:rPr>
        <w:t>５０</w:t>
      </w:r>
      <w:r w:rsidR="008A366C">
        <w:rPr>
          <w:rFonts w:ascii="メイリオ" w:eastAsia="メイリオ" w:hAnsi="メイリオ" w:hint="eastAsia"/>
          <w:sz w:val="24"/>
          <w:szCs w:val="24"/>
        </w:rPr>
        <w:t>台</w:t>
      </w:r>
      <w:r w:rsidR="008A366C">
        <w:rPr>
          <w:rFonts w:ascii="メイリオ" w:eastAsia="メイリオ" w:hAnsi="メイリオ"/>
          <w:sz w:val="24"/>
          <w:szCs w:val="24"/>
        </w:rPr>
        <w:t>）</w:t>
      </w:r>
    </w:p>
    <w:p w14:paraId="711E5550" w14:textId="77777777" w:rsidR="00BB7A2A" w:rsidRDefault="00BB7A2A" w:rsidP="00BE6449">
      <w:pPr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（１，</w:t>
      </w:r>
      <w:r w:rsidR="002D3BA0">
        <w:rPr>
          <w:rFonts w:ascii="メイリオ" w:eastAsia="メイリオ" w:hAnsi="メイリオ" w:hint="eastAsia"/>
          <w:sz w:val="24"/>
          <w:szCs w:val="24"/>
        </w:rPr>
        <w:t>５４</w:t>
      </w:r>
      <w:r>
        <w:rPr>
          <w:rFonts w:ascii="メイリオ" w:eastAsia="メイリオ" w:hAnsi="メイリオ" w:hint="eastAsia"/>
          <w:sz w:val="24"/>
          <w:szCs w:val="24"/>
        </w:rPr>
        <w:t>０万円相当）</w:t>
      </w:r>
    </w:p>
    <w:p w14:paraId="33BBD13A" w14:textId="77777777" w:rsidR="008A366C" w:rsidRDefault="008A366C" w:rsidP="00BE6449">
      <w:pPr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４　出席者　　　株式会社とっとり市民電力　代表取締役社長　児嶋　太一</w:t>
      </w:r>
    </w:p>
    <w:p w14:paraId="47567EF4" w14:textId="77777777" w:rsidR="008A366C" w:rsidRDefault="008A366C" w:rsidP="00BE6449">
      <w:pPr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鳥取市　　　　　　　　　　市長　　　　　　深澤　義彦</w:t>
      </w:r>
    </w:p>
    <w:p w14:paraId="5C512B29" w14:textId="77777777" w:rsidR="008A366C" w:rsidRDefault="008A366C" w:rsidP="00BE6449">
      <w:pPr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５　企業概要　　【会社名</w:t>
      </w:r>
      <w:r w:rsidR="0094230D">
        <w:rPr>
          <w:rFonts w:ascii="メイリオ" w:eastAsia="メイリオ" w:hAnsi="メイリオ" w:hint="eastAsia"/>
          <w:sz w:val="24"/>
          <w:szCs w:val="24"/>
        </w:rPr>
        <w:t xml:space="preserve">】　</w:t>
      </w:r>
      <w:r>
        <w:rPr>
          <w:rFonts w:ascii="メイリオ" w:eastAsia="メイリオ" w:hAnsi="メイリオ" w:hint="eastAsia"/>
          <w:sz w:val="24"/>
          <w:szCs w:val="24"/>
        </w:rPr>
        <w:t>株式会社とっとり市民電力</w:t>
      </w:r>
    </w:p>
    <w:p w14:paraId="30F1998A" w14:textId="77777777" w:rsidR="008A366C" w:rsidRDefault="008A366C" w:rsidP="00BE6449">
      <w:pPr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【代表者】　代表取締役社長　児嶋　太一</w:t>
      </w:r>
    </w:p>
    <w:p w14:paraId="3F9C0E36" w14:textId="77777777" w:rsidR="008A366C" w:rsidRDefault="008A366C" w:rsidP="00BE6449">
      <w:pPr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【所在地】　鳥取市五反田町６番地</w:t>
      </w:r>
    </w:p>
    <w:p w14:paraId="60DA079B" w14:textId="77777777" w:rsidR="008A366C" w:rsidRDefault="008A366C" w:rsidP="00BE6449">
      <w:pPr>
        <w:snapToGrid w:val="0"/>
        <w:ind w:firstLineChars="800" w:firstLine="1953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【設立】　　2015年（平成27年）8月</w:t>
      </w:r>
    </w:p>
    <w:p w14:paraId="0E5D9C86" w14:textId="6E5F9D46" w:rsidR="002502ED" w:rsidRPr="00440D36" w:rsidRDefault="008A366C" w:rsidP="00BE6449">
      <w:pPr>
        <w:snapToGrid w:val="0"/>
        <w:rPr>
          <w:rFonts w:ascii="メイリオ" w:eastAsia="メイリオ" w:hAnsi="メイリオ" w:hint="eastAsia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　　　　　　【資本金】　2,000万円</w:t>
      </w:r>
    </w:p>
    <w:sectPr w:rsidR="002502ED" w:rsidRPr="00440D36" w:rsidSect="00200E43">
      <w:pgSz w:w="11906" w:h="16838" w:code="9"/>
      <w:pgMar w:top="851" w:right="1021" w:bottom="851" w:left="1021" w:header="851" w:footer="992" w:gutter="0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C673A6" w14:textId="77777777" w:rsidR="00D06EA4" w:rsidRDefault="00D06EA4" w:rsidP="00B66617">
      <w:r>
        <w:separator/>
      </w:r>
    </w:p>
  </w:endnote>
  <w:endnote w:type="continuationSeparator" w:id="0">
    <w:p w14:paraId="1ACA4044" w14:textId="77777777" w:rsidR="00D06EA4" w:rsidRDefault="00D06EA4" w:rsidP="00B66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14E21" w14:textId="77777777" w:rsidR="00D06EA4" w:rsidRDefault="00D06EA4" w:rsidP="00B66617">
      <w:r>
        <w:separator/>
      </w:r>
    </w:p>
  </w:footnote>
  <w:footnote w:type="continuationSeparator" w:id="0">
    <w:p w14:paraId="21BF3EED" w14:textId="77777777" w:rsidR="00D06EA4" w:rsidRDefault="00D06EA4" w:rsidP="00B66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67936"/>
    <w:multiLevelType w:val="hybridMultilevel"/>
    <w:tmpl w:val="207EF43E"/>
    <w:lvl w:ilvl="0" w:tplc="3F70FA7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6EEB78F7"/>
    <w:multiLevelType w:val="hybridMultilevel"/>
    <w:tmpl w:val="11A2E10C"/>
    <w:lvl w:ilvl="0" w:tplc="101A36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F3C158E">
      <w:start w:val="20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396C390C">
      <w:start w:val="1"/>
      <w:numFmt w:val="decimalEnclosedCircle"/>
      <w:lvlText w:val="%3"/>
      <w:lvlJc w:val="left"/>
      <w:pPr>
        <w:ind w:left="12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0B22"/>
    <w:rsid w:val="000019A6"/>
    <w:rsid w:val="000063E9"/>
    <w:rsid w:val="00007B33"/>
    <w:rsid w:val="00010662"/>
    <w:rsid w:val="00012A54"/>
    <w:rsid w:val="000131D0"/>
    <w:rsid w:val="000275C8"/>
    <w:rsid w:val="00032EFF"/>
    <w:rsid w:val="00035F88"/>
    <w:rsid w:val="0004600E"/>
    <w:rsid w:val="00053D6F"/>
    <w:rsid w:val="00070700"/>
    <w:rsid w:val="00081895"/>
    <w:rsid w:val="00085F09"/>
    <w:rsid w:val="00087CB4"/>
    <w:rsid w:val="00096433"/>
    <w:rsid w:val="000A3C40"/>
    <w:rsid w:val="000B4056"/>
    <w:rsid w:val="000C333A"/>
    <w:rsid w:val="000C33E9"/>
    <w:rsid w:val="000C3F46"/>
    <w:rsid w:val="000C51A3"/>
    <w:rsid w:val="000D2517"/>
    <w:rsid w:val="000D5C7D"/>
    <w:rsid w:val="000D733C"/>
    <w:rsid w:val="000E69A4"/>
    <w:rsid w:val="000F07A4"/>
    <w:rsid w:val="00104A84"/>
    <w:rsid w:val="001056D5"/>
    <w:rsid w:val="00116D7C"/>
    <w:rsid w:val="0011794A"/>
    <w:rsid w:val="001240A0"/>
    <w:rsid w:val="00135320"/>
    <w:rsid w:val="00140AFF"/>
    <w:rsid w:val="001614B7"/>
    <w:rsid w:val="001618B7"/>
    <w:rsid w:val="00165BBE"/>
    <w:rsid w:val="00167BD1"/>
    <w:rsid w:val="00175DD0"/>
    <w:rsid w:val="00196903"/>
    <w:rsid w:val="001B52FB"/>
    <w:rsid w:val="001B6232"/>
    <w:rsid w:val="001E0D6E"/>
    <w:rsid w:val="001F4F91"/>
    <w:rsid w:val="00200E43"/>
    <w:rsid w:val="0020547A"/>
    <w:rsid w:val="00205B31"/>
    <w:rsid w:val="00207DAD"/>
    <w:rsid w:val="002244BC"/>
    <w:rsid w:val="0022553E"/>
    <w:rsid w:val="002326A6"/>
    <w:rsid w:val="002343A6"/>
    <w:rsid w:val="00236B23"/>
    <w:rsid w:val="00244BB4"/>
    <w:rsid w:val="002502ED"/>
    <w:rsid w:val="00254D93"/>
    <w:rsid w:val="00276FE4"/>
    <w:rsid w:val="00283E04"/>
    <w:rsid w:val="00285D7D"/>
    <w:rsid w:val="002A32D1"/>
    <w:rsid w:val="002B6D0D"/>
    <w:rsid w:val="002C16AA"/>
    <w:rsid w:val="002C259A"/>
    <w:rsid w:val="002C2C94"/>
    <w:rsid w:val="002D0397"/>
    <w:rsid w:val="002D3BA0"/>
    <w:rsid w:val="002E5AD4"/>
    <w:rsid w:val="002F6347"/>
    <w:rsid w:val="003001B1"/>
    <w:rsid w:val="00302D81"/>
    <w:rsid w:val="0030624F"/>
    <w:rsid w:val="0031457D"/>
    <w:rsid w:val="003228E9"/>
    <w:rsid w:val="00330C7C"/>
    <w:rsid w:val="00335BF1"/>
    <w:rsid w:val="003427FD"/>
    <w:rsid w:val="00350D4A"/>
    <w:rsid w:val="003513C9"/>
    <w:rsid w:val="00351A90"/>
    <w:rsid w:val="00353D27"/>
    <w:rsid w:val="00357CCF"/>
    <w:rsid w:val="00360F2A"/>
    <w:rsid w:val="0036792A"/>
    <w:rsid w:val="003708A4"/>
    <w:rsid w:val="0037680D"/>
    <w:rsid w:val="00377916"/>
    <w:rsid w:val="0038261F"/>
    <w:rsid w:val="00383E23"/>
    <w:rsid w:val="00386129"/>
    <w:rsid w:val="00391840"/>
    <w:rsid w:val="003A28E5"/>
    <w:rsid w:val="003A52A7"/>
    <w:rsid w:val="003B50AD"/>
    <w:rsid w:val="003E23B3"/>
    <w:rsid w:val="003E7CF1"/>
    <w:rsid w:val="003E7D17"/>
    <w:rsid w:val="003F0189"/>
    <w:rsid w:val="003F0239"/>
    <w:rsid w:val="003F0BE4"/>
    <w:rsid w:val="003F0FAF"/>
    <w:rsid w:val="003F230C"/>
    <w:rsid w:val="003F6D84"/>
    <w:rsid w:val="0040086A"/>
    <w:rsid w:val="00411E9B"/>
    <w:rsid w:val="00413E00"/>
    <w:rsid w:val="00423600"/>
    <w:rsid w:val="004379FD"/>
    <w:rsid w:val="00440D36"/>
    <w:rsid w:val="00456F2D"/>
    <w:rsid w:val="004633F3"/>
    <w:rsid w:val="0047393C"/>
    <w:rsid w:val="0047571F"/>
    <w:rsid w:val="00477256"/>
    <w:rsid w:val="00490103"/>
    <w:rsid w:val="00492AC9"/>
    <w:rsid w:val="00495391"/>
    <w:rsid w:val="00495C4D"/>
    <w:rsid w:val="004A7381"/>
    <w:rsid w:val="004B01D0"/>
    <w:rsid w:val="004B3FE1"/>
    <w:rsid w:val="004B5367"/>
    <w:rsid w:val="004D173B"/>
    <w:rsid w:val="004D1CDF"/>
    <w:rsid w:val="004D1DD7"/>
    <w:rsid w:val="00506431"/>
    <w:rsid w:val="005105E0"/>
    <w:rsid w:val="0051407D"/>
    <w:rsid w:val="0051469E"/>
    <w:rsid w:val="00523B75"/>
    <w:rsid w:val="00523F80"/>
    <w:rsid w:val="00532B61"/>
    <w:rsid w:val="00536DB5"/>
    <w:rsid w:val="005455F6"/>
    <w:rsid w:val="005513C1"/>
    <w:rsid w:val="00561062"/>
    <w:rsid w:val="00562BC7"/>
    <w:rsid w:val="00580153"/>
    <w:rsid w:val="00582880"/>
    <w:rsid w:val="00592679"/>
    <w:rsid w:val="00593A80"/>
    <w:rsid w:val="00596550"/>
    <w:rsid w:val="005966F9"/>
    <w:rsid w:val="00596FDE"/>
    <w:rsid w:val="005C0A44"/>
    <w:rsid w:val="005C464C"/>
    <w:rsid w:val="005D0BC5"/>
    <w:rsid w:val="005E375F"/>
    <w:rsid w:val="005F4075"/>
    <w:rsid w:val="005F460B"/>
    <w:rsid w:val="0060018F"/>
    <w:rsid w:val="00600B22"/>
    <w:rsid w:val="00620BE0"/>
    <w:rsid w:val="00623996"/>
    <w:rsid w:val="00631178"/>
    <w:rsid w:val="006371DB"/>
    <w:rsid w:val="00641D21"/>
    <w:rsid w:val="00645805"/>
    <w:rsid w:val="006517D8"/>
    <w:rsid w:val="00663E8A"/>
    <w:rsid w:val="0066590F"/>
    <w:rsid w:val="006669C5"/>
    <w:rsid w:val="00671E1A"/>
    <w:rsid w:val="00675352"/>
    <w:rsid w:val="00676A78"/>
    <w:rsid w:val="00676FDF"/>
    <w:rsid w:val="00677961"/>
    <w:rsid w:val="00691A66"/>
    <w:rsid w:val="00694F0E"/>
    <w:rsid w:val="006978D2"/>
    <w:rsid w:val="006B70E6"/>
    <w:rsid w:val="006C313A"/>
    <w:rsid w:val="006C4A25"/>
    <w:rsid w:val="006D67F8"/>
    <w:rsid w:val="006E1A13"/>
    <w:rsid w:val="00700DF5"/>
    <w:rsid w:val="0070433A"/>
    <w:rsid w:val="00707A4E"/>
    <w:rsid w:val="00711D0C"/>
    <w:rsid w:val="00714F66"/>
    <w:rsid w:val="0071544D"/>
    <w:rsid w:val="007274B9"/>
    <w:rsid w:val="00730789"/>
    <w:rsid w:val="00730F56"/>
    <w:rsid w:val="00737271"/>
    <w:rsid w:val="0074561D"/>
    <w:rsid w:val="0074699E"/>
    <w:rsid w:val="00761060"/>
    <w:rsid w:val="0076211D"/>
    <w:rsid w:val="007664E0"/>
    <w:rsid w:val="00770133"/>
    <w:rsid w:val="007803BE"/>
    <w:rsid w:val="00787ECB"/>
    <w:rsid w:val="00795AB6"/>
    <w:rsid w:val="00797AFA"/>
    <w:rsid w:val="007A1C91"/>
    <w:rsid w:val="007C196A"/>
    <w:rsid w:val="00803075"/>
    <w:rsid w:val="00812D0A"/>
    <w:rsid w:val="00817D22"/>
    <w:rsid w:val="00822097"/>
    <w:rsid w:val="00827F0F"/>
    <w:rsid w:val="0083355B"/>
    <w:rsid w:val="00836D81"/>
    <w:rsid w:val="00841865"/>
    <w:rsid w:val="00845496"/>
    <w:rsid w:val="0085291E"/>
    <w:rsid w:val="008610C0"/>
    <w:rsid w:val="008708E7"/>
    <w:rsid w:val="00874AA8"/>
    <w:rsid w:val="00890C50"/>
    <w:rsid w:val="00891D02"/>
    <w:rsid w:val="00892042"/>
    <w:rsid w:val="00895F10"/>
    <w:rsid w:val="008A20C9"/>
    <w:rsid w:val="008A366C"/>
    <w:rsid w:val="008A555A"/>
    <w:rsid w:val="008B189F"/>
    <w:rsid w:val="008B7A9C"/>
    <w:rsid w:val="008C59A8"/>
    <w:rsid w:val="008C689F"/>
    <w:rsid w:val="008D00E8"/>
    <w:rsid w:val="008D15E9"/>
    <w:rsid w:val="008D189F"/>
    <w:rsid w:val="008D578F"/>
    <w:rsid w:val="008E434A"/>
    <w:rsid w:val="008F1487"/>
    <w:rsid w:val="008F5BAA"/>
    <w:rsid w:val="008F66D0"/>
    <w:rsid w:val="00903C15"/>
    <w:rsid w:val="00911F0E"/>
    <w:rsid w:val="00914605"/>
    <w:rsid w:val="00915ABB"/>
    <w:rsid w:val="009249EC"/>
    <w:rsid w:val="00941DD7"/>
    <w:rsid w:val="0094230D"/>
    <w:rsid w:val="00944E75"/>
    <w:rsid w:val="0095004B"/>
    <w:rsid w:val="00951C64"/>
    <w:rsid w:val="0095535A"/>
    <w:rsid w:val="009726A8"/>
    <w:rsid w:val="00973DFE"/>
    <w:rsid w:val="0097403A"/>
    <w:rsid w:val="00977952"/>
    <w:rsid w:val="00981744"/>
    <w:rsid w:val="00992C9C"/>
    <w:rsid w:val="00992D46"/>
    <w:rsid w:val="00994276"/>
    <w:rsid w:val="009A11FC"/>
    <w:rsid w:val="009A7F8A"/>
    <w:rsid w:val="009B6A51"/>
    <w:rsid w:val="009B6DF8"/>
    <w:rsid w:val="009C1521"/>
    <w:rsid w:val="009D16F2"/>
    <w:rsid w:val="009E1575"/>
    <w:rsid w:val="009E5B34"/>
    <w:rsid w:val="009F4184"/>
    <w:rsid w:val="009F5824"/>
    <w:rsid w:val="00A008AE"/>
    <w:rsid w:val="00A02D2E"/>
    <w:rsid w:val="00A26E5D"/>
    <w:rsid w:val="00A3002E"/>
    <w:rsid w:val="00A46E97"/>
    <w:rsid w:val="00A53159"/>
    <w:rsid w:val="00A55C48"/>
    <w:rsid w:val="00A61B98"/>
    <w:rsid w:val="00A64EEA"/>
    <w:rsid w:val="00A650F9"/>
    <w:rsid w:val="00A65EB6"/>
    <w:rsid w:val="00A667C2"/>
    <w:rsid w:val="00A91F94"/>
    <w:rsid w:val="00A92E07"/>
    <w:rsid w:val="00A974F7"/>
    <w:rsid w:val="00AA4807"/>
    <w:rsid w:val="00AC21C9"/>
    <w:rsid w:val="00AD68DC"/>
    <w:rsid w:val="00AE0C15"/>
    <w:rsid w:val="00AE7424"/>
    <w:rsid w:val="00AF1D72"/>
    <w:rsid w:val="00AF4A74"/>
    <w:rsid w:val="00B001D2"/>
    <w:rsid w:val="00B10515"/>
    <w:rsid w:val="00B11744"/>
    <w:rsid w:val="00B17D73"/>
    <w:rsid w:val="00B20649"/>
    <w:rsid w:val="00B253C9"/>
    <w:rsid w:val="00B25D44"/>
    <w:rsid w:val="00B45339"/>
    <w:rsid w:val="00B55F3E"/>
    <w:rsid w:val="00B65C92"/>
    <w:rsid w:val="00B66617"/>
    <w:rsid w:val="00B818DE"/>
    <w:rsid w:val="00B918A2"/>
    <w:rsid w:val="00B92C8B"/>
    <w:rsid w:val="00B9339D"/>
    <w:rsid w:val="00BA3A07"/>
    <w:rsid w:val="00BA7104"/>
    <w:rsid w:val="00BB7038"/>
    <w:rsid w:val="00BB7A2A"/>
    <w:rsid w:val="00BD2F72"/>
    <w:rsid w:val="00BD7806"/>
    <w:rsid w:val="00BE0024"/>
    <w:rsid w:val="00BE06AD"/>
    <w:rsid w:val="00BE4D2C"/>
    <w:rsid w:val="00BE6449"/>
    <w:rsid w:val="00BE7550"/>
    <w:rsid w:val="00BF110D"/>
    <w:rsid w:val="00BF2EBD"/>
    <w:rsid w:val="00BF4BCF"/>
    <w:rsid w:val="00C14FFC"/>
    <w:rsid w:val="00C221F1"/>
    <w:rsid w:val="00C3000B"/>
    <w:rsid w:val="00C3068E"/>
    <w:rsid w:val="00C31666"/>
    <w:rsid w:val="00C456F5"/>
    <w:rsid w:val="00C56CFD"/>
    <w:rsid w:val="00C64C34"/>
    <w:rsid w:val="00C67003"/>
    <w:rsid w:val="00C700DE"/>
    <w:rsid w:val="00C71142"/>
    <w:rsid w:val="00C71CFC"/>
    <w:rsid w:val="00C75F5A"/>
    <w:rsid w:val="00C76C35"/>
    <w:rsid w:val="00C8130C"/>
    <w:rsid w:val="00C81DDE"/>
    <w:rsid w:val="00C83D04"/>
    <w:rsid w:val="00C97ECF"/>
    <w:rsid w:val="00CA654B"/>
    <w:rsid w:val="00CB59E6"/>
    <w:rsid w:val="00CC0038"/>
    <w:rsid w:val="00CC0CF5"/>
    <w:rsid w:val="00CC2DBC"/>
    <w:rsid w:val="00CC7D5D"/>
    <w:rsid w:val="00CD24FD"/>
    <w:rsid w:val="00CD2904"/>
    <w:rsid w:val="00CD314E"/>
    <w:rsid w:val="00CE1A97"/>
    <w:rsid w:val="00CE3BA9"/>
    <w:rsid w:val="00CE65B5"/>
    <w:rsid w:val="00CF0660"/>
    <w:rsid w:val="00D06EA4"/>
    <w:rsid w:val="00D11FFD"/>
    <w:rsid w:val="00D2267D"/>
    <w:rsid w:val="00D23849"/>
    <w:rsid w:val="00D40702"/>
    <w:rsid w:val="00D41215"/>
    <w:rsid w:val="00D479C2"/>
    <w:rsid w:val="00D528E5"/>
    <w:rsid w:val="00D551D3"/>
    <w:rsid w:val="00D75B33"/>
    <w:rsid w:val="00D8495D"/>
    <w:rsid w:val="00D90124"/>
    <w:rsid w:val="00D91844"/>
    <w:rsid w:val="00D9246D"/>
    <w:rsid w:val="00D97581"/>
    <w:rsid w:val="00D97EAE"/>
    <w:rsid w:val="00DA4DDE"/>
    <w:rsid w:val="00DA728C"/>
    <w:rsid w:val="00DB1217"/>
    <w:rsid w:val="00DB39FE"/>
    <w:rsid w:val="00DB5CCE"/>
    <w:rsid w:val="00DC4089"/>
    <w:rsid w:val="00DD365E"/>
    <w:rsid w:val="00DF5983"/>
    <w:rsid w:val="00E05578"/>
    <w:rsid w:val="00E07A96"/>
    <w:rsid w:val="00E164D4"/>
    <w:rsid w:val="00E334A7"/>
    <w:rsid w:val="00E37106"/>
    <w:rsid w:val="00E42621"/>
    <w:rsid w:val="00E53E52"/>
    <w:rsid w:val="00E619FB"/>
    <w:rsid w:val="00E82351"/>
    <w:rsid w:val="00E8300D"/>
    <w:rsid w:val="00EB2ED3"/>
    <w:rsid w:val="00EB52A7"/>
    <w:rsid w:val="00EB760D"/>
    <w:rsid w:val="00ED7717"/>
    <w:rsid w:val="00EE1F68"/>
    <w:rsid w:val="00EE3B93"/>
    <w:rsid w:val="00EE58D1"/>
    <w:rsid w:val="00EF2046"/>
    <w:rsid w:val="00F03276"/>
    <w:rsid w:val="00F15D68"/>
    <w:rsid w:val="00F174E2"/>
    <w:rsid w:val="00F21EB1"/>
    <w:rsid w:val="00F23625"/>
    <w:rsid w:val="00F300CC"/>
    <w:rsid w:val="00F30185"/>
    <w:rsid w:val="00F4159A"/>
    <w:rsid w:val="00F417C5"/>
    <w:rsid w:val="00F4241D"/>
    <w:rsid w:val="00F518F3"/>
    <w:rsid w:val="00F51B4C"/>
    <w:rsid w:val="00F57C93"/>
    <w:rsid w:val="00F7052E"/>
    <w:rsid w:val="00F70714"/>
    <w:rsid w:val="00F80A26"/>
    <w:rsid w:val="00F9048F"/>
    <w:rsid w:val="00FA492B"/>
    <w:rsid w:val="00FB20D2"/>
    <w:rsid w:val="00FB2F3A"/>
    <w:rsid w:val="00FC59BF"/>
    <w:rsid w:val="00FD659B"/>
    <w:rsid w:val="00FE0675"/>
    <w:rsid w:val="00FE340B"/>
    <w:rsid w:val="00FE3676"/>
    <w:rsid w:val="00FE395E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468E723"/>
  <w15:docId w15:val="{9AD663AF-9D29-4B9B-A925-E38746973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1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B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666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6661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666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66617"/>
    <w:rPr>
      <w:kern w:val="2"/>
      <w:sz w:val="21"/>
      <w:szCs w:val="22"/>
    </w:rPr>
  </w:style>
  <w:style w:type="table" w:styleId="a8">
    <w:name w:val="Table Grid"/>
    <w:basedOn w:val="a1"/>
    <w:uiPriority w:val="39"/>
    <w:rsid w:val="00010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TML">
    <w:name w:val="HTML タイプライタ"/>
    <w:uiPriority w:val="99"/>
    <w:semiHidden/>
    <w:unhideWhenUsed/>
    <w:rsid w:val="005966F9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rsid w:val="00A26E5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9">
    <w:name w:val="Hyperlink"/>
    <w:uiPriority w:val="99"/>
    <w:unhideWhenUsed/>
    <w:rsid w:val="00596550"/>
    <w:rPr>
      <w:color w:val="0000FF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85291E"/>
  </w:style>
  <w:style w:type="character" w:customStyle="1" w:styleId="ab">
    <w:name w:val="日付 (文字)"/>
    <w:link w:val="aa"/>
    <w:uiPriority w:val="99"/>
    <w:semiHidden/>
    <w:rsid w:val="0085291E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F51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51B4C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8"/>
    <w:uiPriority w:val="59"/>
    <w:rsid w:val="00285D7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04A8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EE58D1"/>
    <w:pPr>
      <w:jc w:val="center"/>
    </w:pPr>
    <w:rPr>
      <w:rFonts w:ascii="メイリオ" w:eastAsia="メイリオ" w:hAnsi="メイリオ" w:cs="メイリオ"/>
      <w:color w:val="000000" w:themeColor="text1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EE58D1"/>
    <w:rPr>
      <w:rFonts w:ascii="メイリオ" w:eastAsia="メイリオ" w:hAnsi="メイリオ" w:cs="メイリオ"/>
      <w:color w:val="000000" w:themeColor="text1"/>
      <w:kern w:val="2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EE58D1"/>
    <w:pPr>
      <w:jc w:val="right"/>
    </w:pPr>
    <w:rPr>
      <w:rFonts w:ascii="メイリオ" w:eastAsia="メイリオ" w:hAnsi="メイリオ" w:cs="メイリオ"/>
      <w:color w:val="000000" w:themeColor="text1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EE58D1"/>
    <w:rPr>
      <w:rFonts w:ascii="メイリオ" w:eastAsia="メイリオ" w:hAnsi="メイリオ" w:cs="メイリオ"/>
      <w:color w:val="000000" w:themeColor="text1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25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8ACF1B-FBE3-4098-8247-F24059DB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とっとり市民電力</cp:lastModifiedBy>
  <cp:revision>2</cp:revision>
  <cp:lastPrinted>2020-08-05T06:13:00Z</cp:lastPrinted>
  <dcterms:created xsi:type="dcterms:W3CDTF">2020-08-12T10:07:00Z</dcterms:created>
  <dcterms:modified xsi:type="dcterms:W3CDTF">2020-08-12T10:07:00Z</dcterms:modified>
</cp:coreProperties>
</file>