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38"/>
        <w:tblW w:w="3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2160"/>
      </w:tblGrid>
      <w:tr w:rsidR="00C3068E" w:rsidRPr="00DF5983" w:rsidTr="00D5625D">
        <w:trPr>
          <w:trHeight w:val="132"/>
        </w:trPr>
        <w:tc>
          <w:tcPr>
            <w:tcW w:w="3583" w:type="dxa"/>
            <w:gridSpan w:val="2"/>
          </w:tcPr>
          <w:p w:rsidR="00C3068E" w:rsidRPr="00DF5983" w:rsidRDefault="00502F2A" w:rsidP="00140C37">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資料提供</w:t>
            </w:r>
          </w:p>
        </w:tc>
      </w:tr>
      <w:tr w:rsidR="00C3068E" w:rsidRPr="00DF5983" w:rsidTr="00D5625D">
        <w:tc>
          <w:tcPr>
            <w:tcW w:w="3583" w:type="dxa"/>
            <w:gridSpan w:val="2"/>
          </w:tcPr>
          <w:p w:rsidR="00C3068E" w:rsidRPr="00DF5983" w:rsidRDefault="00502F2A" w:rsidP="00502F2A">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令和２</w:t>
            </w:r>
            <w:r w:rsidR="00C3068E" w:rsidRPr="00DF5983">
              <w:rPr>
                <w:rFonts w:ascii="メイリオ" w:eastAsia="メイリオ" w:hAnsi="メイリオ" w:cs="メイリオ" w:hint="eastAsia"/>
                <w:sz w:val="20"/>
                <w:szCs w:val="20"/>
              </w:rPr>
              <w:t>年</w:t>
            </w:r>
            <w:r>
              <w:rPr>
                <w:rFonts w:ascii="メイリオ" w:eastAsia="メイリオ" w:hAnsi="メイリオ" w:cs="メイリオ" w:hint="eastAsia"/>
                <w:sz w:val="20"/>
                <w:szCs w:val="20"/>
              </w:rPr>
              <w:t>１０</w:t>
            </w:r>
            <w:r w:rsidR="00C3068E" w:rsidRPr="00DF5983">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２３</w:t>
            </w:r>
            <w:r w:rsidR="00C3068E" w:rsidRPr="00DF5983">
              <w:rPr>
                <w:rFonts w:ascii="メイリオ" w:eastAsia="メイリオ" w:hAnsi="メイリオ" w:cs="メイリオ" w:hint="eastAsia"/>
                <w:sz w:val="20"/>
                <w:szCs w:val="20"/>
              </w:rPr>
              <w:t>日</w:t>
            </w:r>
          </w:p>
        </w:tc>
      </w:tr>
      <w:tr w:rsidR="00C3068E" w:rsidRPr="00DF5983" w:rsidTr="00D5625D">
        <w:tc>
          <w:tcPr>
            <w:tcW w:w="1423" w:type="dxa"/>
            <w:tcBorders>
              <w:right w:val="single" w:sz="4" w:space="0" w:color="auto"/>
            </w:tcBorders>
          </w:tcPr>
          <w:p w:rsidR="00C3068E" w:rsidRPr="00DF5983" w:rsidRDefault="00C3068E" w:rsidP="00DF5983">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担当課</w:t>
            </w:r>
          </w:p>
          <w:p w:rsidR="00C3068E" w:rsidRPr="00DF5983" w:rsidRDefault="00C3068E" w:rsidP="00DF5983">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（担当者）</w:t>
            </w:r>
          </w:p>
        </w:tc>
        <w:tc>
          <w:tcPr>
            <w:tcW w:w="2160" w:type="dxa"/>
            <w:tcBorders>
              <w:left w:val="single" w:sz="4" w:space="0" w:color="auto"/>
            </w:tcBorders>
          </w:tcPr>
          <w:p w:rsidR="00C3068E" w:rsidRPr="00DF5983" w:rsidRDefault="00D551D3" w:rsidP="00DF5983">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経済・雇用戦略課</w:t>
            </w:r>
          </w:p>
          <w:p w:rsidR="00C3068E" w:rsidRPr="00DF5983" w:rsidRDefault="00C3068E" w:rsidP="00C221F1">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w:t>
            </w:r>
            <w:r w:rsidR="00502F2A">
              <w:rPr>
                <w:rFonts w:ascii="メイリオ" w:eastAsia="メイリオ" w:hAnsi="メイリオ" w:cs="メイリオ" w:hint="eastAsia"/>
                <w:sz w:val="20"/>
                <w:szCs w:val="20"/>
              </w:rPr>
              <w:t>佐野</w:t>
            </w:r>
            <w:r w:rsidRPr="00DF5983">
              <w:rPr>
                <w:rFonts w:ascii="メイリオ" w:eastAsia="メイリオ" w:hAnsi="メイリオ" w:cs="メイリオ" w:hint="eastAsia"/>
                <w:sz w:val="20"/>
                <w:szCs w:val="20"/>
              </w:rPr>
              <w:t>）</w:t>
            </w:r>
          </w:p>
        </w:tc>
      </w:tr>
      <w:tr w:rsidR="00C3068E" w:rsidRPr="00DF5983" w:rsidTr="00D5625D">
        <w:trPr>
          <w:trHeight w:val="219"/>
        </w:trPr>
        <w:tc>
          <w:tcPr>
            <w:tcW w:w="1423" w:type="dxa"/>
            <w:tcBorders>
              <w:bottom w:val="single" w:sz="4" w:space="0" w:color="000000"/>
              <w:right w:val="single" w:sz="4" w:space="0" w:color="auto"/>
            </w:tcBorders>
          </w:tcPr>
          <w:p w:rsidR="00C3068E" w:rsidRPr="00DF5983" w:rsidRDefault="00C3068E" w:rsidP="00DF5983">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電　話</w:t>
            </w:r>
          </w:p>
          <w:p w:rsidR="00C3068E" w:rsidRPr="00DF5983" w:rsidRDefault="00C3068E" w:rsidP="00DF5983">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（内線）</w:t>
            </w:r>
          </w:p>
        </w:tc>
        <w:tc>
          <w:tcPr>
            <w:tcW w:w="2160" w:type="dxa"/>
            <w:tcBorders>
              <w:left w:val="single" w:sz="4" w:space="0" w:color="auto"/>
              <w:bottom w:val="single" w:sz="4" w:space="0" w:color="000000"/>
            </w:tcBorders>
          </w:tcPr>
          <w:p w:rsidR="00C3068E" w:rsidRPr="00DF5983" w:rsidRDefault="00641D21" w:rsidP="00DF5983">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0857-30</w:t>
            </w:r>
            <w:r w:rsidR="00C3068E" w:rsidRPr="00DF5983">
              <w:rPr>
                <w:rFonts w:ascii="メイリオ" w:eastAsia="メイリオ" w:hAnsi="メイリオ" w:cs="メイリオ" w:hint="eastAsia"/>
                <w:sz w:val="20"/>
                <w:szCs w:val="20"/>
              </w:rPr>
              <w:t>-</w:t>
            </w:r>
            <w:r w:rsidR="00502F2A">
              <w:rPr>
                <w:rFonts w:ascii="メイリオ" w:eastAsia="メイリオ" w:hAnsi="メイリオ" w:cs="メイリオ" w:hint="eastAsia"/>
                <w:sz w:val="20"/>
                <w:szCs w:val="20"/>
              </w:rPr>
              <w:t>8284</w:t>
            </w:r>
          </w:p>
          <w:p w:rsidR="00C3068E" w:rsidRPr="00DF5983" w:rsidRDefault="00E8300D" w:rsidP="00502F2A">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w:t>
            </w:r>
            <w:r w:rsidR="00502F2A">
              <w:rPr>
                <w:rFonts w:ascii="メイリオ" w:eastAsia="メイリオ" w:hAnsi="メイリオ" w:cs="メイリオ" w:hint="eastAsia"/>
                <w:sz w:val="20"/>
                <w:szCs w:val="20"/>
              </w:rPr>
              <w:t>3197</w:t>
            </w:r>
            <w:r>
              <w:rPr>
                <w:rFonts w:ascii="メイリオ" w:eastAsia="メイリオ" w:hAnsi="メイリオ" w:cs="メイリオ" w:hint="eastAsia"/>
                <w:sz w:val="20"/>
                <w:szCs w:val="20"/>
              </w:rPr>
              <w:t>）</w:t>
            </w:r>
          </w:p>
        </w:tc>
      </w:tr>
    </w:tbl>
    <w:p w:rsidR="00707A4E" w:rsidRPr="00E82351" w:rsidRDefault="00707A4E" w:rsidP="00707A4E">
      <w:pPr>
        <w:spacing w:line="400" w:lineRule="exact"/>
        <w:rPr>
          <w:rFonts w:ascii="HGPｺﾞｼｯｸE" w:eastAsia="HGPｺﾞｼｯｸE"/>
          <w:sz w:val="28"/>
          <w:szCs w:val="28"/>
        </w:rPr>
      </w:pPr>
    </w:p>
    <w:p w:rsidR="00C456F5" w:rsidRPr="00E82351" w:rsidRDefault="00C456F5" w:rsidP="00B11744">
      <w:pPr>
        <w:spacing w:line="400" w:lineRule="exact"/>
        <w:rPr>
          <w:rFonts w:ascii="HGPｺﾞｼｯｸE" w:eastAsia="HGPｺﾞｼｯｸE"/>
          <w:sz w:val="28"/>
          <w:szCs w:val="28"/>
        </w:rPr>
      </w:pPr>
    </w:p>
    <w:p w:rsidR="004D173B" w:rsidRPr="00E82351" w:rsidRDefault="004D173B" w:rsidP="00B11744">
      <w:pPr>
        <w:spacing w:line="400" w:lineRule="exact"/>
        <w:rPr>
          <w:rFonts w:ascii="HGPｺﾞｼｯｸE" w:eastAsia="HGPｺﾞｼｯｸE"/>
          <w:sz w:val="28"/>
          <w:szCs w:val="28"/>
        </w:rPr>
      </w:pPr>
    </w:p>
    <w:p w:rsidR="004D173B" w:rsidRDefault="004D173B" w:rsidP="00B11744">
      <w:pPr>
        <w:spacing w:line="400" w:lineRule="exact"/>
        <w:rPr>
          <w:rFonts w:ascii="HGPｺﾞｼｯｸE" w:eastAsia="HGPｺﾞｼｯｸE"/>
          <w:sz w:val="28"/>
          <w:szCs w:val="28"/>
        </w:rPr>
      </w:pPr>
    </w:p>
    <w:p w:rsidR="00641D21" w:rsidRDefault="00641D21" w:rsidP="00641D21">
      <w:pPr>
        <w:rPr>
          <w:rFonts w:ascii="HG丸ｺﾞｼｯｸM-PRO" w:eastAsia="HG丸ｺﾞｼｯｸM-PRO" w:hAnsi="HG丸ｺﾞｼｯｸM-PRO" w:cstheme="minorBidi"/>
          <w:b/>
          <w:color w:val="0070C0"/>
          <w:sz w:val="36"/>
          <w:szCs w:val="36"/>
        </w:rPr>
      </w:pPr>
    </w:p>
    <w:p w:rsidR="006978D2" w:rsidRPr="00704D4B" w:rsidRDefault="00502F2A" w:rsidP="00827F0F">
      <w:pPr>
        <w:jc w:val="center"/>
        <w:rPr>
          <w:rFonts w:ascii="HG丸ｺﾞｼｯｸM-PRO" w:eastAsia="HG丸ｺﾞｼｯｸM-PRO" w:hAnsi="HG丸ｺﾞｼｯｸM-PRO" w:cstheme="minorBidi"/>
          <w:sz w:val="36"/>
          <w:szCs w:val="36"/>
        </w:rPr>
      </w:pPr>
      <w:r>
        <w:rPr>
          <w:rFonts w:ascii="HG丸ｺﾞｼｯｸM-PRO" w:eastAsia="HG丸ｺﾞｼｯｸM-PRO" w:hAnsi="HG丸ｺﾞｼｯｸM-PRO" w:cstheme="minorBidi" w:hint="eastAsia"/>
          <w:sz w:val="36"/>
          <w:szCs w:val="36"/>
        </w:rPr>
        <w:t>令和２年度　障がい者就職面接会の開催について</w:t>
      </w:r>
    </w:p>
    <w:p w:rsidR="00CB59E6" w:rsidRDefault="00CB59E6" w:rsidP="00276FE4">
      <w:pPr>
        <w:spacing w:line="0" w:lineRule="atLeast"/>
        <w:rPr>
          <w:rFonts w:ascii="メイリオ" w:eastAsia="メイリオ" w:hAnsi="メイリオ" w:cs="メイリオ"/>
          <w:color w:val="000000" w:themeColor="text1"/>
          <w:sz w:val="20"/>
          <w:szCs w:val="20"/>
        </w:rPr>
      </w:pPr>
    </w:p>
    <w:p w:rsidR="00276FE4" w:rsidRDefault="00502F2A" w:rsidP="0004411E">
      <w:pPr>
        <w:spacing w:line="0" w:lineRule="atLeast"/>
        <w:ind w:firstLineChars="100" w:firstLine="244"/>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ハローワーク鳥取と鳥取市は、障がいのある方の就職支援として、就職面接会を開催します。</w:t>
      </w:r>
      <w:r w:rsidR="00D5625D">
        <w:rPr>
          <w:rFonts w:ascii="メイリオ" w:eastAsia="メイリオ" w:hAnsi="メイリオ" w:cs="メイリオ" w:hint="eastAsia"/>
          <w:color w:val="000000" w:themeColor="text1"/>
          <w:sz w:val="24"/>
          <w:szCs w:val="24"/>
        </w:rPr>
        <w:t>本面接会は、「鳥取市と鳥取労働局との雇用対策協定」</w:t>
      </w:r>
      <w:r w:rsidR="00962247">
        <w:rPr>
          <w:rFonts w:ascii="メイリオ" w:eastAsia="メイリオ" w:hAnsi="メイリオ" w:cs="メイリオ" w:hint="eastAsia"/>
          <w:color w:val="000000" w:themeColor="text1"/>
          <w:sz w:val="24"/>
          <w:szCs w:val="24"/>
        </w:rPr>
        <w:t>（平成31年1月15日締結）に基づく</w:t>
      </w:r>
      <w:r w:rsidR="00D5625D">
        <w:rPr>
          <w:rFonts w:ascii="メイリオ" w:eastAsia="メイリオ" w:hAnsi="メイリオ" w:cs="メイリオ" w:hint="eastAsia"/>
          <w:color w:val="000000" w:themeColor="text1"/>
          <w:sz w:val="24"/>
          <w:szCs w:val="24"/>
        </w:rPr>
        <w:t>連携</w:t>
      </w:r>
      <w:r w:rsidR="00962247">
        <w:rPr>
          <w:rFonts w:ascii="メイリオ" w:eastAsia="メイリオ" w:hAnsi="メイリオ" w:cs="メイリオ" w:hint="eastAsia"/>
          <w:color w:val="000000" w:themeColor="text1"/>
          <w:sz w:val="24"/>
          <w:szCs w:val="24"/>
        </w:rPr>
        <w:t>事業と</w:t>
      </w:r>
      <w:r w:rsidR="00D5625D">
        <w:rPr>
          <w:rFonts w:ascii="メイリオ" w:eastAsia="メイリオ" w:hAnsi="メイリオ" w:cs="メイリオ" w:hint="eastAsia"/>
          <w:color w:val="000000" w:themeColor="text1"/>
          <w:sz w:val="24"/>
          <w:szCs w:val="24"/>
        </w:rPr>
        <w:t>して行うもので、</w:t>
      </w:r>
      <w:r>
        <w:rPr>
          <w:rFonts w:ascii="メイリオ" w:eastAsia="メイリオ" w:hAnsi="メイリオ" w:cs="メイリオ" w:hint="eastAsia"/>
          <w:color w:val="000000" w:themeColor="text1"/>
          <w:sz w:val="24"/>
          <w:szCs w:val="24"/>
        </w:rPr>
        <w:t>企業の採用担当者から直接仕事の話や職場環境などについて聞ける場となっています。</w:t>
      </w:r>
    </w:p>
    <w:p w:rsidR="001240A0" w:rsidRPr="00962247" w:rsidRDefault="001240A0" w:rsidP="00276FE4">
      <w:pPr>
        <w:spacing w:line="0" w:lineRule="atLeast"/>
        <w:rPr>
          <w:rFonts w:ascii="メイリオ" w:eastAsia="メイリオ" w:hAnsi="メイリオ" w:cs="メイリオ"/>
          <w:color w:val="000000" w:themeColor="text1"/>
          <w:sz w:val="20"/>
          <w:szCs w:val="20"/>
        </w:rPr>
      </w:pPr>
    </w:p>
    <w:p w:rsidR="009379E7" w:rsidRDefault="009379E7" w:rsidP="00276FE4">
      <w:pPr>
        <w:spacing w:line="0" w:lineRule="atLeast"/>
        <w:rPr>
          <w:rFonts w:ascii="メイリオ" w:eastAsia="メイリオ" w:hAnsi="メイリオ" w:cs="メイリオ"/>
          <w:color w:val="000000" w:themeColor="text1"/>
          <w:sz w:val="20"/>
          <w:szCs w:val="20"/>
        </w:rPr>
      </w:pPr>
    </w:p>
    <w:p w:rsidR="00276FE4" w:rsidRPr="00F417C5" w:rsidRDefault="00276FE4" w:rsidP="00276FE4">
      <w:pPr>
        <w:spacing w:line="0" w:lineRule="atLeast"/>
        <w:rPr>
          <w:rFonts w:ascii="メイリオ" w:eastAsia="メイリオ" w:hAnsi="メイリオ" w:cs="メイリオ"/>
          <w:b/>
          <w:color w:val="000000" w:themeColor="text1"/>
          <w:sz w:val="24"/>
          <w:szCs w:val="24"/>
          <w:u w:val="single"/>
        </w:rPr>
      </w:pPr>
      <w:r w:rsidRPr="00F417C5">
        <w:rPr>
          <w:rFonts w:ascii="メイリオ" w:eastAsia="メイリオ" w:hAnsi="メイリオ" w:cs="メイリオ" w:hint="eastAsia"/>
          <w:b/>
          <w:color w:val="000000" w:themeColor="text1"/>
          <w:sz w:val="24"/>
          <w:szCs w:val="24"/>
          <w:u w:val="single"/>
        </w:rPr>
        <w:t xml:space="preserve">１　</w:t>
      </w:r>
      <w:r w:rsidR="00502F2A">
        <w:rPr>
          <w:rFonts w:ascii="メイリオ" w:eastAsia="メイリオ" w:hAnsi="メイリオ" w:cs="メイリオ" w:hint="eastAsia"/>
          <w:b/>
          <w:color w:val="000000" w:themeColor="text1"/>
          <w:sz w:val="24"/>
          <w:szCs w:val="24"/>
          <w:u w:val="single"/>
        </w:rPr>
        <w:t xml:space="preserve">日時　</w:t>
      </w:r>
    </w:p>
    <w:p w:rsidR="005C365E" w:rsidRPr="00DB41C7" w:rsidRDefault="00502F2A" w:rsidP="00502F2A">
      <w:pPr>
        <w:spacing w:line="0" w:lineRule="atLeast"/>
        <w:ind w:firstLineChars="200" w:firstLine="488"/>
        <w:rPr>
          <w:rFonts w:asciiTheme="minorEastAsia" w:eastAsiaTheme="minorEastAsia" w:hAnsiTheme="minorEastAsia" w:cs="メイリオ"/>
          <w:color w:val="000000" w:themeColor="text1"/>
          <w:sz w:val="24"/>
          <w:szCs w:val="24"/>
        </w:rPr>
      </w:pPr>
      <w:r w:rsidRPr="00DB41C7">
        <w:rPr>
          <w:rFonts w:asciiTheme="minorEastAsia" w:eastAsiaTheme="minorEastAsia" w:hAnsiTheme="minorEastAsia" w:cs="メイリオ" w:hint="eastAsia"/>
          <w:color w:val="000000" w:themeColor="text1"/>
          <w:sz w:val="24"/>
          <w:szCs w:val="24"/>
        </w:rPr>
        <w:t>令和２年１０月２９日（木）</w:t>
      </w:r>
      <w:r w:rsidR="005C365E" w:rsidRPr="00DB41C7">
        <w:rPr>
          <w:rFonts w:asciiTheme="minorEastAsia" w:eastAsiaTheme="minorEastAsia" w:hAnsiTheme="minorEastAsia" w:cs="メイリオ" w:hint="eastAsia"/>
          <w:color w:val="000000" w:themeColor="text1"/>
          <w:sz w:val="24"/>
          <w:szCs w:val="24"/>
        </w:rPr>
        <w:t xml:space="preserve">　１３時３０分～１６時（受付開始　１３時～）</w:t>
      </w:r>
    </w:p>
    <w:p w:rsidR="005C365E" w:rsidRPr="00DB41C7" w:rsidRDefault="005C365E" w:rsidP="00502F2A">
      <w:pPr>
        <w:spacing w:line="0" w:lineRule="atLeast"/>
        <w:ind w:firstLineChars="200" w:firstLine="488"/>
        <w:rPr>
          <w:rFonts w:asciiTheme="minorEastAsia" w:eastAsiaTheme="minorEastAsia" w:hAnsiTheme="minorEastAsia" w:cs="メイリオ"/>
          <w:color w:val="000000" w:themeColor="text1"/>
          <w:sz w:val="24"/>
          <w:szCs w:val="24"/>
        </w:rPr>
      </w:pPr>
    </w:p>
    <w:p w:rsidR="00276FE4" w:rsidRPr="00DB41C7" w:rsidRDefault="005C365E" w:rsidP="005C365E">
      <w:pPr>
        <w:spacing w:line="0" w:lineRule="atLeast"/>
        <w:ind w:left="244" w:hangingChars="100" w:hanging="244"/>
        <w:rPr>
          <w:rFonts w:asciiTheme="minorEastAsia" w:eastAsiaTheme="minorEastAsia" w:hAnsiTheme="minorEastAsia" w:cs="メイリオ"/>
          <w:color w:val="000000" w:themeColor="text1"/>
          <w:sz w:val="24"/>
          <w:szCs w:val="24"/>
        </w:rPr>
      </w:pPr>
      <w:r w:rsidRPr="00DB41C7">
        <w:rPr>
          <w:rFonts w:asciiTheme="minorEastAsia" w:eastAsiaTheme="minorEastAsia" w:hAnsiTheme="minorEastAsia" w:cs="メイリオ" w:hint="eastAsia"/>
          <w:color w:val="000000" w:themeColor="text1"/>
          <w:sz w:val="24"/>
          <w:szCs w:val="24"/>
        </w:rPr>
        <w:t>※上記日時のほか、</w:t>
      </w:r>
      <w:r w:rsidR="00502F2A" w:rsidRPr="00DB41C7">
        <w:rPr>
          <w:rFonts w:asciiTheme="minorEastAsia" w:eastAsiaTheme="minorEastAsia" w:hAnsiTheme="minorEastAsia" w:cs="メイリオ" w:hint="eastAsia"/>
          <w:color w:val="000000" w:themeColor="text1"/>
          <w:sz w:val="24"/>
          <w:szCs w:val="24"/>
        </w:rPr>
        <w:t>１１月５日（木）、１１月１０日（火）、１１月２６日（木）</w:t>
      </w:r>
      <w:r w:rsidRPr="00DB41C7">
        <w:rPr>
          <w:rFonts w:asciiTheme="minorEastAsia" w:eastAsiaTheme="minorEastAsia" w:hAnsiTheme="minorEastAsia" w:cs="メイリオ" w:hint="eastAsia"/>
          <w:color w:val="000000" w:themeColor="text1"/>
          <w:sz w:val="24"/>
          <w:szCs w:val="24"/>
        </w:rPr>
        <w:t>も参加事業所を変更し開催します。（新型コロナウイルス感染症拡大防止の観点から、本年度は</w:t>
      </w:r>
      <w:r w:rsidR="00962247">
        <w:rPr>
          <w:rFonts w:asciiTheme="minorEastAsia" w:eastAsiaTheme="minorEastAsia" w:hAnsiTheme="minorEastAsia" w:cs="メイリオ" w:hint="eastAsia"/>
          <w:color w:val="000000" w:themeColor="text1"/>
          <w:sz w:val="24"/>
          <w:szCs w:val="24"/>
        </w:rPr>
        <w:t>原則予約制の小規模</w:t>
      </w:r>
      <w:r w:rsidRPr="00DB41C7">
        <w:rPr>
          <w:rFonts w:asciiTheme="minorEastAsia" w:eastAsiaTheme="minorEastAsia" w:hAnsiTheme="minorEastAsia" w:cs="メイリオ" w:hint="eastAsia"/>
          <w:color w:val="000000" w:themeColor="text1"/>
          <w:sz w:val="24"/>
          <w:szCs w:val="24"/>
        </w:rPr>
        <w:t>型での開催としています。）</w:t>
      </w:r>
    </w:p>
    <w:p w:rsidR="00502F2A" w:rsidRPr="00DB41C7" w:rsidRDefault="00502F2A" w:rsidP="00502F2A">
      <w:pPr>
        <w:spacing w:line="0" w:lineRule="atLeast"/>
        <w:ind w:firstLineChars="200" w:firstLine="488"/>
        <w:rPr>
          <w:rFonts w:asciiTheme="minorEastAsia" w:eastAsiaTheme="minorEastAsia" w:hAnsiTheme="minorEastAsia" w:cs="メイリオ"/>
          <w:color w:val="000000" w:themeColor="text1"/>
          <w:sz w:val="24"/>
          <w:szCs w:val="24"/>
        </w:rPr>
      </w:pPr>
      <w:r w:rsidRPr="00DB41C7">
        <w:rPr>
          <w:rFonts w:asciiTheme="minorEastAsia" w:eastAsiaTheme="minorEastAsia" w:hAnsiTheme="minorEastAsia" w:cs="メイリオ" w:hint="eastAsia"/>
          <w:color w:val="000000" w:themeColor="text1"/>
          <w:sz w:val="24"/>
          <w:szCs w:val="24"/>
        </w:rPr>
        <w:t xml:space="preserve">　</w:t>
      </w:r>
    </w:p>
    <w:p w:rsidR="00502F2A" w:rsidRPr="00502F2A" w:rsidRDefault="00502F2A" w:rsidP="00502F2A">
      <w:pPr>
        <w:spacing w:line="0" w:lineRule="atLeast"/>
        <w:ind w:firstLineChars="200" w:firstLine="488"/>
        <w:rPr>
          <w:rFonts w:asciiTheme="majorEastAsia" w:eastAsiaTheme="majorEastAsia" w:hAnsiTheme="majorEastAsia" w:cs="メイリオ"/>
          <w:color w:val="000000" w:themeColor="text1"/>
          <w:sz w:val="24"/>
          <w:szCs w:val="24"/>
        </w:rPr>
      </w:pPr>
    </w:p>
    <w:p w:rsidR="00276FE4" w:rsidRPr="00F417C5" w:rsidRDefault="00276FE4" w:rsidP="00276FE4">
      <w:pPr>
        <w:spacing w:line="0" w:lineRule="atLeast"/>
        <w:rPr>
          <w:rFonts w:ascii="メイリオ" w:eastAsia="メイリオ" w:hAnsi="メイリオ" w:cs="メイリオ"/>
          <w:b/>
          <w:color w:val="000000" w:themeColor="text1"/>
          <w:sz w:val="24"/>
          <w:szCs w:val="24"/>
          <w:u w:val="single"/>
        </w:rPr>
      </w:pPr>
      <w:r>
        <w:rPr>
          <w:rFonts w:ascii="メイリオ" w:eastAsia="メイリオ" w:hAnsi="メイリオ" w:cs="メイリオ" w:hint="eastAsia"/>
          <w:b/>
          <w:color w:val="000000" w:themeColor="text1"/>
          <w:sz w:val="24"/>
          <w:szCs w:val="24"/>
          <w:u w:val="single"/>
        </w:rPr>
        <w:t>２</w:t>
      </w:r>
      <w:r w:rsidRPr="00F417C5">
        <w:rPr>
          <w:rFonts w:ascii="メイリオ" w:eastAsia="メイリオ" w:hAnsi="メイリオ" w:cs="メイリオ" w:hint="eastAsia"/>
          <w:b/>
          <w:color w:val="000000" w:themeColor="text1"/>
          <w:sz w:val="24"/>
          <w:szCs w:val="24"/>
          <w:u w:val="single"/>
        </w:rPr>
        <w:t xml:space="preserve">　</w:t>
      </w:r>
      <w:r w:rsidR="00502F2A">
        <w:rPr>
          <w:rFonts w:ascii="メイリオ" w:eastAsia="メイリオ" w:hAnsi="メイリオ" w:cs="メイリオ" w:hint="eastAsia"/>
          <w:b/>
          <w:color w:val="000000" w:themeColor="text1"/>
          <w:sz w:val="24"/>
          <w:szCs w:val="24"/>
          <w:u w:val="single"/>
        </w:rPr>
        <w:t>場所</w:t>
      </w:r>
      <w:r>
        <w:rPr>
          <w:rFonts w:ascii="メイリオ" w:eastAsia="メイリオ" w:hAnsi="メイリオ" w:cs="メイリオ" w:hint="eastAsia"/>
          <w:b/>
          <w:color w:val="000000" w:themeColor="text1"/>
          <w:sz w:val="24"/>
          <w:szCs w:val="24"/>
          <w:u w:val="single"/>
        </w:rPr>
        <w:t xml:space="preserve">　</w:t>
      </w:r>
    </w:p>
    <w:p w:rsidR="001240A0" w:rsidRDefault="00502F2A" w:rsidP="00AA79CD">
      <w:pPr>
        <w:spacing w:line="0" w:lineRule="atLeast"/>
        <w:ind w:left="488" w:hangingChars="200" w:hanging="488"/>
        <w:rPr>
          <w:rFonts w:asciiTheme="minorEastAsia" w:eastAsiaTheme="minorEastAsia" w:hAnsiTheme="minorEastAsia" w:cs="メイリオ"/>
          <w:color w:val="000000" w:themeColor="text1"/>
          <w:sz w:val="24"/>
          <w:szCs w:val="24"/>
        </w:rPr>
      </w:pPr>
      <w:r>
        <w:rPr>
          <w:rFonts w:asciiTheme="minorEastAsia" w:eastAsiaTheme="minorEastAsia" w:hAnsiTheme="minorEastAsia" w:cs="メイリオ" w:hint="eastAsia"/>
          <w:color w:val="000000" w:themeColor="text1"/>
          <w:sz w:val="24"/>
          <w:szCs w:val="24"/>
        </w:rPr>
        <w:t xml:space="preserve">　　鳥取市民交流センター（麒麟square）２階</w:t>
      </w:r>
    </w:p>
    <w:p w:rsidR="00502F2A" w:rsidRDefault="00502F2A" w:rsidP="00AA79CD">
      <w:pPr>
        <w:spacing w:line="0" w:lineRule="atLeast"/>
        <w:ind w:left="488" w:hangingChars="200" w:hanging="488"/>
        <w:rPr>
          <w:rFonts w:asciiTheme="minorEastAsia" w:eastAsiaTheme="minorEastAsia" w:hAnsiTheme="minorEastAsia" w:cs="メイリオ"/>
          <w:color w:val="000000" w:themeColor="text1"/>
          <w:sz w:val="24"/>
          <w:szCs w:val="24"/>
        </w:rPr>
      </w:pPr>
      <w:r>
        <w:rPr>
          <w:rFonts w:asciiTheme="minorEastAsia" w:eastAsiaTheme="minorEastAsia" w:hAnsiTheme="minorEastAsia" w:cs="メイリオ" w:hint="eastAsia"/>
          <w:color w:val="000000" w:themeColor="text1"/>
          <w:sz w:val="24"/>
          <w:szCs w:val="24"/>
        </w:rPr>
        <w:t xml:space="preserve">　　　鳥取市幸町７１番地</w:t>
      </w:r>
      <w:r w:rsidR="00D5625D">
        <w:rPr>
          <w:rFonts w:asciiTheme="minorEastAsia" w:eastAsiaTheme="minorEastAsia" w:hAnsiTheme="minorEastAsia" w:cs="メイリオ" w:hint="eastAsia"/>
          <w:color w:val="000000" w:themeColor="text1"/>
          <w:sz w:val="24"/>
          <w:szCs w:val="24"/>
        </w:rPr>
        <w:t>（鳥取市役所内）</w:t>
      </w:r>
    </w:p>
    <w:p w:rsidR="00502F2A" w:rsidRDefault="00502F2A" w:rsidP="00AA79CD">
      <w:pPr>
        <w:spacing w:line="0" w:lineRule="atLeast"/>
        <w:ind w:left="488" w:hangingChars="200" w:hanging="488"/>
        <w:rPr>
          <w:rFonts w:asciiTheme="minorEastAsia" w:eastAsiaTheme="minorEastAsia" w:hAnsiTheme="minorEastAsia" w:cs="メイリオ"/>
          <w:color w:val="000000" w:themeColor="text1"/>
          <w:sz w:val="24"/>
          <w:szCs w:val="24"/>
        </w:rPr>
      </w:pPr>
      <w:bookmarkStart w:id="0" w:name="_GoBack"/>
      <w:bookmarkEnd w:id="0"/>
    </w:p>
    <w:p w:rsidR="005C365E" w:rsidRPr="00F417C5" w:rsidRDefault="005C365E" w:rsidP="005C365E">
      <w:pPr>
        <w:spacing w:line="0" w:lineRule="atLeast"/>
        <w:rPr>
          <w:rFonts w:ascii="メイリオ" w:eastAsia="メイリオ" w:hAnsi="メイリオ" w:cs="メイリオ"/>
          <w:b/>
          <w:color w:val="000000" w:themeColor="text1"/>
          <w:sz w:val="24"/>
          <w:szCs w:val="24"/>
          <w:u w:val="single"/>
        </w:rPr>
      </w:pPr>
      <w:r>
        <w:rPr>
          <w:rFonts w:ascii="メイリオ" w:eastAsia="メイリオ" w:hAnsi="メイリオ" w:cs="メイリオ" w:hint="eastAsia"/>
          <w:b/>
          <w:color w:val="000000" w:themeColor="text1"/>
          <w:sz w:val="24"/>
          <w:szCs w:val="24"/>
          <w:u w:val="single"/>
        </w:rPr>
        <w:t>３</w:t>
      </w:r>
      <w:r w:rsidRPr="00F417C5">
        <w:rPr>
          <w:rFonts w:ascii="メイリオ" w:eastAsia="メイリオ" w:hAnsi="メイリオ" w:cs="メイリオ" w:hint="eastAsia"/>
          <w:b/>
          <w:color w:val="000000" w:themeColor="text1"/>
          <w:sz w:val="24"/>
          <w:szCs w:val="24"/>
          <w:u w:val="single"/>
        </w:rPr>
        <w:t xml:space="preserve">　</w:t>
      </w:r>
      <w:r>
        <w:rPr>
          <w:rFonts w:ascii="メイリオ" w:eastAsia="メイリオ" w:hAnsi="メイリオ" w:cs="メイリオ" w:hint="eastAsia"/>
          <w:b/>
          <w:color w:val="000000" w:themeColor="text1"/>
          <w:sz w:val="24"/>
          <w:szCs w:val="24"/>
          <w:u w:val="single"/>
        </w:rPr>
        <w:t xml:space="preserve">対象者　</w:t>
      </w:r>
    </w:p>
    <w:p w:rsidR="005C365E" w:rsidRDefault="005C365E" w:rsidP="00AA79CD">
      <w:pPr>
        <w:spacing w:line="0" w:lineRule="atLeast"/>
        <w:ind w:left="488" w:hangingChars="200" w:hanging="488"/>
        <w:rPr>
          <w:rFonts w:asciiTheme="minorEastAsia" w:eastAsiaTheme="minorEastAsia" w:hAnsiTheme="minorEastAsia" w:cs="メイリオ"/>
          <w:color w:val="000000" w:themeColor="text1"/>
          <w:sz w:val="24"/>
          <w:szCs w:val="24"/>
        </w:rPr>
      </w:pPr>
      <w:r>
        <w:rPr>
          <w:rFonts w:asciiTheme="minorEastAsia" w:eastAsiaTheme="minorEastAsia" w:hAnsiTheme="minorEastAsia" w:cs="メイリオ" w:hint="eastAsia"/>
          <w:color w:val="000000" w:themeColor="text1"/>
          <w:sz w:val="24"/>
          <w:szCs w:val="24"/>
        </w:rPr>
        <w:t xml:space="preserve">　　一般事業所への就職を希望されている方</w:t>
      </w:r>
    </w:p>
    <w:p w:rsidR="005C365E" w:rsidRDefault="005C365E" w:rsidP="00AA79CD">
      <w:pPr>
        <w:spacing w:line="0" w:lineRule="atLeast"/>
        <w:ind w:left="488" w:hangingChars="200" w:hanging="488"/>
        <w:rPr>
          <w:rFonts w:asciiTheme="minorEastAsia" w:eastAsiaTheme="minorEastAsia" w:hAnsiTheme="minorEastAsia" w:cs="メイリオ"/>
          <w:color w:val="000000" w:themeColor="text1"/>
          <w:sz w:val="24"/>
          <w:szCs w:val="24"/>
        </w:rPr>
      </w:pPr>
    </w:p>
    <w:p w:rsidR="005C365E" w:rsidRPr="00F417C5" w:rsidRDefault="005C365E" w:rsidP="005C365E">
      <w:pPr>
        <w:spacing w:line="0" w:lineRule="atLeast"/>
        <w:rPr>
          <w:rFonts w:ascii="メイリオ" w:eastAsia="メイリオ" w:hAnsi="メイリオ" w:cs="メイリオ"/>
          <w:b/>
          <w:color w:val="000000" w:themeColor="text1"/>
          <w:sz w:val="24"/>
          <w:szCs w:val="24"/>
          <w:u w:val="single"/>
        </w:rPr>
      </w:pPr>
      <w:r>
        <w:rPr>
          <w:rFonts w:ascii="メイリオ" w:eastAsia="メイリオ" w:hAnsi="メイリオ" w:cs="メイリオ" w:hint="eastAsia"/>
          <w:b/>
          <w:color w:val="000000" w:themeColor="text1"/>
          <w:sz w:val="24"/>
          <w:szCs w:val="24"/>
          <w:u w:val="single"/>
        </w:rPr>
        <w:t>４</w:t>
      </w:r>
      <w:r w:rsidRPr="00F417C5">
        <w:rPr>
          <w:rFonts w:ascii="メイリオ" w:eastAsia="メイリオ" w:hAnsi="メイリオ" w:cs="メイリオ" w:hint="eastAsia"/>
          <w:b/>
          <w:color w:val="000000" w:themeColor="text1"/>
          <w:sz w:val="24"/>
          <w:szCs w:val="24"/>
          <w:u w:val="single"/>
        </w:rPr>
        <w:t xml:space="preserve">　</w:t>
      </w:r>
      <w:r>
        <w:rPr>
          <w:rFonts w:ascii="メイリオ" w:eastAsia="メイリオ" w:hAnsi="メイリオ" w:cs="メイリオ" w:hint="eastAsia"/>
          <w:b/>
          <w:color w:val="000000" w:themeColor="text1"/>
          <w:sz w:val="24"/>
          <w:szCs w:val="24"/>
          <w:u w:val="single"/>
        </w:rPr>
        <w:t xml:space="preserve">参加企業　</w:t>
      </w:r>
    </w:p>
    <w:p w:rsidR="005C365E" w:rsidRDefault="005C365E" w:rsidP="00AA79CD">
      <w:pPr>
        <w:spacing w:line="0" w:lineRule="atLeast"/>
        <w:ind w:left="488" w:hangingChars="200" w:hanging="488"/>
        <w:rPr>
          <w:rFonts w:asciiTheme="minorEastAsia" w:eastAsiaTheme="minorEastAsia" w:hAnsiTheme="minorEastAsia" w:cs="メイリオ"/>
          <w:color w:val="000000" w:themeColor="text1"/>
          <w:sz w:val="24"/>
          <w:szCs w:val="24"/>
        </w:rPr>
      </w:pPr>
      <w:r>
        <w:rPr>
          <w:rFonts w:asciiTheme="minorEastAsia" w:eastAsiaTheme="minorEastAsia" w:hAnsiTheme="minorEastAsia" w:cs="メイリオ" w:hint="eastAsia"/>
          <w:color w:val="000000" w:themeColor="text1"/>
          <w:sz w:val="24"/>
          <w:szCs w:val="24"/>
        </w:rPr>
        <w:t xml:space="preserve">　　別紙リーフレット裏面参照</w:t>
      </w:r>
    </w:p>
    <w:p w:rsidR="005C365E" w:rsidRPr="00502F2A" w:rsidRDefault="005C365E" w:rsidP="00AA79CD">
      <w:pPr>
        <w:spacing w:line="0" w:lineRule="atLeast"/>
        <w:ind w:left="488" w:hangingChars="200" w:hanging="488"/>
        <w:rPr>
          <w:rFonts w:asciiTheme="minorEastAsia" w:eastAsiaTheme="minorEastAsia" w:hAnsiTheme="minorEastAsia" w:cs="メイリオ"/>
          <w:color w:val="000000" w:themeColor="text1"/>
          <w:sz w:val="24"/>
          <w:szCs w:val="24"/>
        </w:rPr>
      </w:pPr>
    </w:p>
    <w:p w:rsidR="006978D2" w:rsidRPr="00F417C5" w:rsidRDefault="005C365E" w:rsidP="00CB59E6">
      <w:pPr>
        <w:spacing w:line="0" w:lineRule="atLeast"/>
        <w:ind w:right="976"/>
        <w:rPr>
          <w:rFonts w:ascii="メイリオ" w:eastAsia="メイリオ" w:hAnsi="メイリオ" w:cs="メイリオ"/>
          <w:b/>
          <w:color w:val="000000" w:themeColor="text1"/>
          <w:sz w:val="24"/>
          <w:szCs w:val="24"/>
          <w:u w:val="single"/>
        </w:rPr>
      </w:pPr>
      <w:r>
        <w:rPr>
          <w:rFonts w:ascii="メイリオ" w:eastAsia="メイリオ" w:hAnsi="メイリオ" w:cs="メイリオ" w:hint="eastAsia"/>
          <w:b/>
          <w:color w:val="000000" w:themeColor="text1"/>
          <w:sz w:val="24"/>
          <w:szCs w:val="24"/>
          <w:u w:val="single"/>
        </w:rPr>
        <w:t>５</w:t>
      </w:r>
      <w:r w:rsidR="006978D2" w:rsidRPr="00F417C5">
        <w:rPr>
          <w:rFonts w:ascii="メイリオ" w:eastAsia="メイリオ" w:hAnsi="メイリオ" w:cs="メイリオ" w:hint="eastAsia"/>
          <w:b/>
          <w:color w:val="000000" w:themeColor="text1"/>
          <w:sz w:val="24"/>
          <w:szCs w:val="24"/>
          <w:u w:val="single"/>
        </w:rPr>
        <w:t xml:space="preserve">　</w:t>
      </w:r>
      <w:r w:rsidR="00D5625D">
        <w:rPr>
          <w:rFonts w:ascii="メイリオ" w:eastAsia="メイリオ" w:hAnsi="メイリオ" w:cs="メイリオ" w:hint="eastAsia"/>
          <w:b/>
          <w:color w:val="000000" w:themeColor="text1"/>
          <w:sz w:val="24"/>
          <w:szCs w:val="24"/>
          <w:u w:val="single"/>
        </w:rPr>
        <w:t>主催</w:t>
      </w:r>
      <w:r w:rsidR="006978D2">
        <w:rPr>
          <w:rFonts w:ascii="メイリオ" w:eastAsia="メイリオ" w:hAnsi="メイリオ" w:cs="メイリオ" w:hint="eastAsia"/>
          <w:b/>
          <w:color w:val="000000" w:themeColor="text1"/>
          <w:sz w:val="24"/>
          <w:szCs w:val="24"/>
          <w:u w:val="single"/>
        </w:rPr>
        <w:t xml:space="preserve">　</w:t>
      </w:r>
    </w:p>
    <w:p w:rsidR="00D5625D" w:rsidRDefault="00D5625D" w:rsidP="00D5625D">
      <w:pPr>
        <w:spacing w:line="0" w:lineRule="atLeast"/>
        <w:rPr>
          <w:rFonts w:asciiTheme="minorEastAsia" w:eastAsiaTheme="minorEastAsia" w:hAnsiTheme="minorEastAsia" w:cs="メイリオ"/>
          <w:color w:val="000000" w:themeColor="text1"/>
          <w:sz w:val="24"/>
          <w:szCs w:val="24"/>
        </w:rPr>
      </w:pPr>
      <w:r>
        <w:rPr>
          <w:rFonts w:asciiTheme="minorEastAsia" w:eastAsiaTheme="minorEastAsia" w:hAnsiTheme="minorEastAsia" w:cs="メイリオ" w:hint="eastAsia"/>
          <w:color w:val="000000" w:themeColor="text1"/>
          <w:sz w:val="24"/>
          <w:szCs w:val="24"/>
        </w:rPr>
        <w:t xml:space="preserve">　　ハローワーク鳥取</w:t>
      </w:r>
    </w:p>
    <w:p w:rsidR="00CB59E6" w:rsidRDefault="00D5625D" w:rsidP="00D5625D">
      <w:pPr>
        <w:spacing w:line="0" w:lineRule="atLeast"/>
        <w:ind w:firstLineChars="200" w:firstLine="488"/>
        <w:rPr>
          <w:rFonts w:asciiTheme="minorEastAsia" w:eastAsiaTheme="minorEastAsia" w:hAnsiTheme="minorEastAsia" w:cs="メイリオ"/>
          <w:color w:val="000000" w:themeColor="text1"/>
          <w:sz w:val="24"/>
          <w:szCs w:val="24"/>
        </w:rPr>
      </w:pPr>
      <w:r>
        <w:rPr>
          <w:rFonts w:asciiTheme="minorEastAsia" w:eastAsiaTheme="minorEastAsia" w:hAnsiTheme="minorEastAsia" w:cs="メイリオ" w:hint="eastAsia"/>
          <w:color w:val="000000" w:themeColor="text1"/>
          <w:sz w:val="24"/>
          <w:szCs w:val="24"/>
        </w:rPr>
        <w:t>鳥取市</w:t>
      </w:r>
    </w:p>
    <w:p w:rsidR="001240A0" w:rsidRDefault="001240A0" w:rsidP="00CB59E6">
      <w:pPr>
        <w:spacing w:line="0" w:lineRule="atLeast"/>
        <w:ind w:leftChars="100" w:left="458" w:hangingChars="100" w:hanging="244"/>
        <w:rPr>
          <w:rFonts w:asciiTheme="minorEastAsia" w:eastAsiaTheme="minorEastAsia" w:hAnsiTheme="minorEastAsia" w:cs="メイリオ"/>
          <w:color w:val="000000" w:themeColor="text1"/>
          <w:sz w:val="24"/>
          <w:szCs w:val="24"/>
        </w:rPr>
      </w:pPr>
    </w:p>
    <w:p w:rsidR="00276FE4" w:rsidRPr="002C259A" w:rsidRDefault="005C365E" w:rsidP="006978D2">
      <w:pPr>
        <w:spacing w:line="0" w:lineRule="atLeast"/>
        <w:ind w:left="488" w:hangingChars="200" w:hanging="488"/>
        <w:rPr>
          <w:rFonts w:asciiTheme="minorEastAsia" w:eastAsiaTheme="minorEastAsia" w:hAnsiTheme="minorEastAsia" w:cs="メイリオ"/>
          <w:color w:val="000000" w:themeColor="text1"/>
          <w:sz w:val="24"/>
          <w:szCs w:val="24"/>
        </w:rPr>
      </w:pPr>
      <w:r>
        <w:rPr>
          <w:rFonts w:ascii="メイリオ" w:eastAsia="メイリオ" w:hAnsi="メイリオ" w:cs="メイリオ" w:hint="eastAsia"/>
          <w:b/>
          <w:color w:val="000000" w:themeColor="text1"/>
          <w:sz w:val="24"/>
          <w:szCs w:val="24"/>
          <w:u w:val="single"/>
        </w:rPr>
        <w:t>６</w:t>
      </w:r>
      <w:r w:rsidR="00276FE4">
        <w:rPr>
          <w:rFonts w:ascii="メイリオ" w:eastAsia="メイリオ" w:hAnsi="メイリオ" w:cs="メイリオ" w:hint="eastAsia"/>
          <w:b/>
          <w:color w:val="000000" w:themeColor="text1"/>
          <w:sz w:val="24"/>
          <w:szCs w:val="24"/>
          <w:u w:val="single"/>
        </w:rPr>
        <w:t xml:space="preserve">　</w:t>
      </w:r>
      <w:r w:rsidR="00D5625D">
        <w:rPr>
          <w:rFonts w:ascii="メイリオ" w:eastAsia="メイリオ" w:hAnsi="メイリオ" w:cs="メイリオ" w:hint="eastAsia"/>
          <w:b/>
          <w:color w:val="000000" w:themeColor="text1"/>
          <w:sz w:val="24"/>
          <w:szCs w:val="24"/>
          <w:u w:val="single"/>
        </w:rPr>
        <w:t>後援</w:t>
      </w:r>
      <w:r w:rsidR="00276FE4">
        <w:rPr>
          <w:rFonts w:ascii="メイリオ" w:eastAsia="メイリオ" w:hAnsi="メイリオ" w:cs="メイリオ" w:hint="eastAsia"/>
          <w:b/>
          <w:color w:val="000000" w:themeColor="text1"/>
          <w:sz w:val="24"/>
          <w:szCs w:val="24"/>
          <w:u w:val="single"/>
        </w:rPr>
        <w:t xml:space="preserve">　</w:t>
      </w:r>
    </w:p>
    <w:p w:rsidR="00276FE4" w:rsidRPr="00DB41C7" w:rsidRDefault="00D5625D" w:rsidP="00276FE4">
      <w:pPr>
        <w:spacing w:line="0" w:lineRule="atLeast"/>
        <w:ind w:leftChars="100" w:left="458" w:hangingChars="100" w:hanging="244"/>
        <w:rPr>
          <w:rFonts w:asciiTheme="minorEastAsia" w:eastAsiaTheme="minorEastAsia" w:hAnsiTheme="minorEastAsia" w:cs="メイリオ"/>
          <w:color w:val="000000" w:themeColor="text1"/>
          <w:sz w:val="24"/>
          <w:szCs w:val="24"/>
        </w:rPr>
      </w:pPr>
      <w:r w:rsidRPr="00DB41C7">
        <w:rPr>
          <w:rFonts w:asciiTheme="minorEastAsia" w:eastAsiaTheme="minorEastAsia" w:hAnsiTheme="minorEastAsia" w:cs="メイリオ" w:hint="eastAsia"/>
          <w:color w:val="000000" w:themeColor="text1"/>
          <w:sz w:val="24"/>
          <w:szCs w:val="24"/>
        </w:rPr>
        <w:t xml:space="preserve">　障害者就業・生活支援センターしらはま</w:t>
      </w:r>
    </w:p>
    <w:p w:rsidR="00D5625D" w:rsidRDefault="00D5625D" w:rsidP="00276FE4">
      <w:pPr>
        <w:spacing w:line="0" w:lineRule="atLeast"/>
        <w:rPr>
          <w:rFonts w:asciiTheme="minorEastAsia" w:eastAsiaTheme="minorEastAsia" w:hAnsiTheme="minorEastAsia" w:cs="メイリオ"/>
          <w:color w:val="000000" w:themeColor="text1"/>
          <w:sz w:val="24"/>
          <w:szCs w:val="24"/>
        </w:rPr>
      </w:pPr>
      <w:r>
        <w:rPr>
          <w:rFonts w:asciiTheme="minorEastAsia" w:eastAsiaTheme="minorEastAsia" w:hAnsiTheme="minorEastAsia" w:cs="メイリオ" w:hint="eastAsia"/>
          <w:color w:val="000000" w:themeColor="text1"/>
          <w:sz w:val="24"/>
          <w:szCs w:val="24"/>
        </w:rPr>
        <w:t xml:space="preserve">　　独立行政法人高齢・障害・求職者雇用支援機構鳥取支部</w:t>
      </w:r>
    </w:p>
    <w:p w:rsidR="002502ED" w:rsidRDefault="00D5625D" w:rsidP="00D5625D">
      <w:pPr>
        <w:spacing w:line="0" w:lineRule="atLeast"/>
        <w:ind w:firstLineChars="1300" w:firstLine="3174"/>
        <w:rPr>
          <w:rFonts w:ascii="メイリオ" w:eastAsia="メイリオ" w:hAnsi="メイリオ" w:cs="メイリオ"/>
          <w:color w:val="000000" w:themeColor="text1"/>
          <w:sz w:val="20"/>
          <w:szCs w:val="20"/>
        </w:rPr>
      </w:pPr>
      <w:r>
        <w:rPr>
          <w:rFonts w:asciiTheme="minorEastAsia" w:eastAsiaTheme="minorEastAsia" w:hAnsiTheme="minorEastAsia" w:cs="メイリオ" w:hint="eastAsia"/>
          <w:color w:val="000000" w:themeColor="text1"/>
          <w:sz w:val="24"/>
          <w:szCs w:val="24"/>
        </w:rPr>
        <w:t xml:space="preserve">　高齢・障害者業務課　鳥取障害者職業センター</w:t>
      </w:r>
    </w:p>
    <w:sectPr w:rsidR="002502ED" w:rsidSect="00200E43">
      <w:pgSz w:w="11906" w:h="16838" w:code="9"/>
      <w:pgMar w:top="851" w:right="1021" w:bottom="851" w:left="1021"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59" w:rsidRDefault="00296D59" w:rsidP="00B66617">
      <w:r>
        <w:separator/>
      </w:r>
    </w:p>
  </w:endnote>
  <w:endnote w:type="continuationSeparator" w:id="0">
    <w:p w:rsidR="00296D59" w:rsidRDefault="00296D59" w:rsidP="00B6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59" w:rsidRDefault="00296D59" w:rsidP="00B66617">
      <w:r>
        <w:separator/>
      </w:r>
    </w:p>
  </w:footnote>
  <w:footnote w:type="continuationSeparator" w:id="0">
    <w:p w:rsidR="00296D59" w:rsidRDefault="00296D59" w:rsidP="00B6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67936"/>
    <w:multiLevelType w:val="hybridMultilevel"/>
    <w:tmpl w:val="207EF43E"/>
    <w:lvl w:ilvl="0" w:tplc="3F70FA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EEB78F7"/>
    <w:multiLevelType w:val="hybridMultilevel"/>
    <w:tmpl w:val="11A2E10C"/>
    <w:lvl w:ilvl="0" w:tplc="101A3686">
      <w:start w:val="1"/>
      <w:numFmt w:val="decimal"/>
      <w:lvlText w:val="%1."/>
      <w:lvlJc w:val="left"/>
      <w:pPr>
        <w:tabs>
          <w:tab w:val="num" w:pos="360"/>
        </w:tabs>
        <w:ind w:left="360" w:hanging="360"/>
      </w:pPr>
    </w:lvl>
    <w:lvl w:ilvl="1" w:tplc="5F3C158E">
      <w:start w:val="20"/>
      <w:numFmt w:val="bullet"/>
      <w:lvlText w:val="・"/>
      <w:lvlJc w:val="left"/>
      <w:pPr>
        <w:tabs>
          <w:tab w:val="num" w:pos="780"/>
        </w:tabs>
        <w:ind w:left="780" w:hanging="360"/>
      </w:pPr>
      <w:rPr>
        <w:rFonts w:ascii="ＭＳ 明朝" w:eastAsia="ＭＳ 明朝" w:hAnsi="ＭＳ 明朝" w:cs="Times New Roman" w:hint="eastAsia"/>
      </w:rPr>
    </w:lvl>
    <w:lvl w:ilvl="2" w:tplc="396C390C">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22"/>
    <w:rsid w:val="00000C68"/>
    <w:rsid w:val="000019A6"/>
    <w:rsid w:val="000063E9"/>
    <w:rsid w:val="00007B33"/>
    <w:rsid w:val="00010662"/>
    <w:rsid w:val="00012A54"/>
    <w:rsid w:val="000131D0"/>
    <w:rsid w:val="000275C8"/>
    <w:rsid w:val="00032EFF"/>
    <w:rsid w:val="00035F88"/>
    <w:rsid w:val="0004411E"/>
    <w:rsid w:val="0004600E"/>
    <w:rsid w:val="00053D6F"/>
    <w:rsid w:val="00064691"/>
    <w:rsid w:val="00070700"/>
    <w:rsid w:val="00081895"/>
    <w:rsid w:val="00085F09"/>
    <w:rsid w:val="00086C61"/>
    <w:rsid w:val="00087CB4"/>
    <w:rsid w:val="00096433"/>
    <w:rsid w:val="000A3C40"/>
    <w:rsid w:val="000B4056"/>
    <w:rsid w:val="000C333A"/>
    <w:rsid w:val="000C33E9"/>
    <w:rsid w:val="000C3F46"/>
    <w:rsid w:val="000C51A3"/>
    <w:rsid w:val="000C78EB"/>
    <w:rsid w:val="000D2517"/>
    <w:rsid w:val="000D5C7D"/>
    <w:rsid w:val="000D733C"/>
    <w:rsid w:val="000E69A4"/>
    <w:rsid w:val="000F07A4"/>
    <w:rsid w:val="00104A84"/>
    <w:rsid w:val="001056D5"/>
    <w:rsid w:val="00116D7C"/>
    <w:rsid w:val="0011794A"/>
    <w:rsid w:val="001240A0"/>
    <w:rsid w:val="00135320"/>
    <w:rsid w:val="00140AFF"/>
    <w:rsid w:val="00140C37"/>
    <w:rsid w:val="001614B7"/>
    <w:rsid w:val="001618B7"/>
    <w:rsid w:val="00165BBE"/>
    <w:rsid w:val="00167BD1"/>
    <w:rsid w:val="00175DD0"/>
    <w:rsid w:val="00196903"/>
    <w:rsid w:val="001B52FB"/>
    <w:rsid w:val="001B6232"/>
    <w:rsid w:val="001D5E06"/>
    <w:rsid w:val="001F4F91"/>
    <w:rsid w:val="00200E43"/>
    <w:rsid w:val="0020547A"/>
    <w:rsid w:val="00205B31"/>
    <w:rsid w:val="00207DAD"/>
    <w:rsid w:val="002244BC"/>
    <w:rsid w:val="0022553E"/>
    <w:rsid w:val="002326A6"/>
    <w:rsid w:val="002343A6"/>
    <w:rsid w:val="00236B23"/>
    <w:rsid w:val="00244BB4"/>
    <w:rsid w:val="002502ED"/>
    <w:rsid w:val="00276FE4"/>
    <w:rsid w:val="00283E04"/>
    <w:rsid w:val="00285D7D"/>
    <w:rsid w:val="00296D59"/>
    <w:rsid w:val="002A32D1"/>
    <w:rsid w:val="002B6D0D"/>
    <w:rsid w:val="002C16AA"/>
    <w:rsid w:val="002C259A"/>
    <w:rsid w:val="002D0397"/>
    <w:rsid w:val="002E5AD4"/>
    <w:rsid w:val="002F6347"/>
    <w:rsid w:val="003001B1"/>
    <w:rsid w:val="00302D81"/>
    <w:rsid w:val="00303194"/>
    <w:rsid w:val="0030624F"/>
    <w:rsid w:val="003228E9"/>
    <w:rsid w:val="00330C7C"/>
    <w:rsid w:val="00335BF1"/>
    <w:rsid w:val="003427FD"/>
    <w:rsid w:val="00350D4A"/>
    <w:rsid w:val="003513C9"/>
    <w:rsid w:val="00351A90"/>
    <w:rsid w:val="00357CCF"/>
    <w:rsid w:val="00360F2A"/>
    <w:rsid w:val="0036792A"/>
    <w:rsid w:val="003708A4"/>
    <w:rsid w:val="0037680D"/>
    <w:rsid w:val="00377916"/>
    <w:rsid w:val="0038261F"/>
    <w:rsid w:val="00383E23"/>
    <w:rsid w:val="00386129"/>
    <w:rsid w:val="00391840"/>
    <w:rsid w:val="003A28E5"/>
    <w:rsid w:val="003B50AD"/>
    <w:rsid w:val="003E23B3"/>
    <w:rsid w:val="003E7CF1"/>
    <w:rsid w:val="003E7D17"/>
    <w:rsid w:val="003F0189"/>
    <w:rsid w:val="003F0239"/>
    <w:rsid w:val="003F0BE4"/>
    <w:rsid w:val="003F0FAF"/>
    <w:rsid w:val="003F230C"/>
    <w:rsid w:val="003F6D84"/>
    <w:rsid w:val="0040086A"/>
    <w:rsid w:val="00411E9B"/>
    <w:rsid w:val="00413E00"/>
    <w:rsid w:val="00414080"/>
    <w:rsid w:val="00423600"/>
    <w:rsid w:val="004379FD"/>
    <w:rsid w:val="00456F2D"/>
    <w:rsid w:val="0047393C"/>
    <w:rsid w:val="0047571F"/>
    <w:rsid w:val="00477256"/>
    <w:rsid w:val="00490103"/>
    <w:rsid w:val="00492AC9"/>
    <w:rsid w:val="00495391"/>
    <w:rsid w:val="004A7381"/>
    <w:rsid w:val="004B01D0"/>
    <w:rsid w:val="004B3FE1"/>
    <w:rsid w:val="004B5367"/>
    <w:rsid w:val="004D173B"/>
    <w:rsid w:val="004D1CDF"/>
    <w:rsid w:val="004D1DD7"/>
    <w:rsid w:val="00502F2A"/>
    <w:rsid w:val="00506431"/>
    <w:rsid w:val="005105E0"/>
    <w:rsid w:val="0051407D"/>
    <w:rsid w:val="0051469E"/>
    <w:rsid w:val="00523B75"/>
    <w:rsid w:val="00523F80"/>
    <w:rsid w:val="00532B61"/>
    <w:rsid w:val="00536DB5"/>
    <w:rsid w:val="005455F6"/>
    <w:rsid w:val="00561062"/>
    <w:rsid w:val="00562BC7"/>
    <w:rsid w:val="00580153"/>
    <w:rsid w:val="00582880"/>
    <w:rsid w:val="00592679"/>
    <w:rsid w:val="00593A80"/>
    <w:rsid w:val="00596550"/>
    <w:rsid w:val="005966F9"/>
    <w:rsid w:val="00596FDE"/>
    <w:rsid w:val="005C365E"/>
    <w:rsid w:val="005C464C"/>
    <w:rsid w:val="005D0BC5"/>
    <w:rsid w:val="005E375F"/>
    <w:rsid w:val="005F4075"/>
    <w:rsid w:val="005F460B"/>
    <w:rsid w:val="0060018F"/>
    <w:rsid w:val="00600B22"/>
    <w:rsid w:val="00620BE0"/>
    <w:rsid w:val="00623996"/>
    <w:rsid w:val="00631178"/>
    <w:rsid w:val="006371DB"/>
    <w:rsid w:val="00641D21"/>
    <w:rsid w:val="00645805"/>
    <w:rsid w:val="006517D8"/>
    <w:rsid w:val="00663E8A"/>
    <w:rsid w:val="0066590F"/>
    <w:rsid w:val="006669C5"/>
    <w:rsid w:val="00675352"/>
    <w:rsid w:val="00676A78"/>
    <w:rsid w:val="00676FDF"/>
    <w:rsid w:val="00677961"/>
    <w:rsid w:val="00691A66"/>
    <w:rsid w:val="00694F0E"/>
    <w:rsid w:val="00695DE5"/>
    <w:rsid w:val="006978D2"/>
    <w:rsid w:val="006B70E6"/>
    <w:rsid w:val="006C313A"/>
    <w:rsid w:val="006C4A25"/>
    <w:rsid w:val="006D67F8"/>
    <w:rsid w:val="006E1A13"/>
    <w:rsid w:val="00700DF5"/>
    <w:rsid w:val="0070433A"/>
    <w:rsid w:val="00704D4B"/>
    <w:rsid w:val="00707A4E"/>
    <w:rsid w:val="00711D0C"/>
    <w:rsid w:val="00714F66"/>
    <w:rsid w:val="0071544D"/>
    <w:rsid w:val="00717578"/>
    <w:rsid w:val="007274B9"/>
    <w:rsid w:val="00730789"/>
    <w:rsid w:val="00730F56"/>
    <w:rsid w:val="00737271"/>
    <w:rsid w:val="0074699E"/>
    <w:rsid w:val="00761060"/>
    <w:rsid w:val="0076211D"/>
    <w:rsid w:val="007664E0"/>
    <w:rsid w:val="00770133"/>
    <w:rsid w:val="00787ECB"/>
    <w:rsid w:val="00795AB6"/>
    <w:rsid w:val="00797AFA"/>
    <w:rsid w:val="007A1C91"/>
    <w:rsid w:val="007C196A"/>
    <w:rsid w:val="00803075"/>
    <w:rsid w:val="00812D0A"/>
    <w:rsid w:val="00817D22"/>
    <w:rsid w:val="00822097"/>
    <w:rsid w:val="00827F0F"/>
    <w:rsid w:val="0083355B"/>
    <w:rsid w:val="00835EDB"/>
    <w:rsid w:val="00836D81"/>
    <w:rsid w:val="00841865"/>
    <w:rsid w:val="00845496"/>
    <w:rsid w:val="0085291E"/>
    <w:rsid w:val="008610C0"/>
    <w:rsid w:val="00890C50"/>
    <w:rsid w:val="00891D02"/>
    <w:rsid w:val="00892042"/>
    <w:rsid w:val="00895F10"/>
    <w:rsid w:val="008A20C9"/>
    <w:rsid w:val="008A555A"/>
    <w:rsid w:val="008B189F"/>
    <w:rsid w:val="008C6DC8"/>
    <w:rsid w:val="008D15E9"/>
    <w:rsid w:val="008D189F"/>
    <w:rsid w:val="008D578F"/>
    <w:rsid w:val="008E434A"/>
    <w:rsid w:val="008F1487"/>
    <w:rsid w:val="008F5BAA"/>
    <w:rsid w:val="008F6231"/>
    <w:rsid w:val="008F66D0"/>
    <w:rsid w:val="00903C15"/>
    <w:rsid w:val="00911F0E"/>
    <w:rsid w:val="00914605"/>
    <w:rsid w:val="00915ABB"/>
    <w:rsid w:val="009249EC"/>
    <w:rsid w:val="009379E7"/>
    <w:rsid w:val="00941DD7"/>
    <w:rsid w:val="00944E75"/>
    <w:rsid w:val="0095004B"/>
    <w:rsid w:val="00962247"/>
    <w:rsid w:val="009726A8"/>
    <w:rsid w:val="00973DFE"/>
    <w:rsid w:val="0097403A"/>
    <w:rsid w:val="00977952"/>
    <w:rsid w:val="00981744"/>
    <w:rsid w:val="00992C9C"/>
    <w:rsid w:val="00992D46"/>
    <w:rsid w:val="00994276"/>
    <w:rsid w:val="009A11FC"/>
    <w:rsid w:val="009A7F8A"/>
    <w:rsid w:val="009B6A51"/>
    <w:rsid w:val="009B6DF8"/>
    <w:rsid w:val="009C1521"/>
    <w:rsid w:val="009D16F2"/>
    <w:rsid w:val="009E1575"/>
    <w:rsid w:val="009E5B34"/>
    <w:rsid w:val="009F4184"/>
    <w:rsid w:val="009F5824"/>
    <w:rsid w:val="00A008AE"/>
    <w:rsid w:val="00A02D2E"/>
    <w:rsid w:val="00A26E5D"/>
    <w:rsid w:val="00A3002E"/>
    <w:rsid w:val="00A53159"/>
    <w:rsid w:val="00A55C48"/>
    <w:rsid w:val="00A61B98"/>
    <w:rsid w:val="00A64EEA"/>
    <w:rsid w:val="00A650F9"/>
    <w:rsid w:val="00A65EB6"/>
    <w:rsid w:val="00A667C2"/>
    <w:rsid w:val="00A91F94"/>
    <w:rsid w:val="00A92E07"/>
    <w:rsid w:val="00A974F7"/>
    <w:rsid w:val="00AA4807"/>
    <w:rsid w:val="00AA79CD"/>
    <w:rsid w:val="00AC21C9"/>
    <w:rsid w:val="00AD68DC"/>
    <w:rsid w:val="00AE7424"/>
    <w:rsid w:val="00AF1D72"/>
    <w:rsid w:val="00AF4A74"/>
    <w:rsid w:val="00B001D2"/>
    <w:rsid w:val="00B10515"/>
    <w:rsid w:val="00B11744"/>
    <w:rsid w:val="00B17D73"/>
    <w:rsid w:val="00B20649"/>
    <w:rsid w:val="00B253C9"/>
    <w:rsid w:val="00B25D44"/>
    <w:rsid w:val="00B45339"/>
    <w:rsid w:val="00B55F3E"/>
    <w:rsid w:val="00B65C92"/>
    <w:rsid w:val="00B66617"/>
    <w:rsid w:val="00B818DE"/>
    <w:rsid w:val="00B918A2"/>
    <w:rsid w:val="00B92C8B"/>
    <w:rsid w:val="00B9339D"/>
    <w:rsid w:val="00BA10DF"/>
    <w:rsid w:val="00BA3A07"/>
    <w:rsid w:val="00BA7104"/>
    <w:rsid w:val="00BD2F72"/>
    <w:rsid w:val="00BD7806"/>
    <w:rsid w:val="00BE0024"/>
    <w:rsid w:val="00BE06AD"/>
    <w:rsid w:val="00BE4D2C"/>
    <w:rsid w:val="00BE7550"/>
    <w:rsid w:val="00BF2EBD"/>
    <w:rsid w:val="00BF4BCF"/>
    <w:rsid w:val="00C14FFC"/>
    <w:rsid w:val="00C221F1"/>
    <w:rsid w:val="00C3000B"/>
    <w:rsid w:val="00C3068E"/>
    <w:rsid w:val="00C31666"/>
    <w:rsid w:val="00C456F5"/>
    <w:rsid w:val="00C56CFD"/>
    <w:rsid w:val="00C64C34"/>
    <w:rsid w:val="00C67003"/>
    <w:rsid w:val="00C700DE"/>
    <w:rsid w:val="00C71142"/>
    <w:rsid w:val="00C71CFC"/>
    <w:rsid w:val="00C75F5A"/>
    <w:rsid w:val="00C76C35"/>
    <w:rsid w:val="00C81DDE"/>
    <w:rsid w:val="00C83D04"/>
    <w:rsid w:val="00C97ECF"/>
    <w:rsid w:val="00CA654B"/>
    <w:rsid w:val="00CB2BA2"/>
    <w:rsid w:val="00CB59E6"/>
    <w:rsid w:val="00CC0038"/>
    <w:rsid w:val="00CC0CF5"/>
    <w:rsid w:val="00CC2DBC"/>
    <w:rsid w:val="00CC7D5D"/>
    <w:rsid w:val="00CD24FD"/>
    <w:rsid w:val="00CD2904"/>
    <w:rsid w:val="00CD314E"/>
    <w:rsid w:val="00CE1A97"/>
    <w:rsid w:val="00CE3BA9"/>
    <w:rsid w:val="00CE65B5"/>
    <w:rsid w:val="00CF0660"/>
    <w:rsid w:val="00D11FFD"/>
    <w:rsid w:val="00D1285B"/>
    <w:rsid w:val="00D2267D"/>
    <w:rsid w:val="00D23849"/>
    <w:rsid w:val="00D40702"/>
    <w:rsid w:val="00D41215"/>
    <w:rsid w:val="00D479C2"/>
    <w:rsid w:val="00D528E5"/>
    <w:rsid w:val="00D551D3"/>
    <w:rsid w:val="00D5625D"/>
    <w:rsid w:val="00D75B33"/>
    <w:rsid w:val="00D8495D"/>
    <w:rsid w:val="00D90124"/>
    <w:rsid w:val="00D91844"/>
    <w:rsid w:val="00D97581"/>
    <w:rsid w:val="00D97EAE"/>
    <w:rsid w:val="00DA4DDE"/>
    <w:rsid w:val="00DA728C"/>
    <w:rsid w:val="00DB1217"/>
    <w:rsid w:val="00DB39FE"/>
    <w:rsid w:val="00DB41C7"/>
    <w:rsid w:val="00DB5CCE"/>
    <w:rsid w:val="00DB6CC2"/>
    <w:rsid w:val="00DC4089"/>
    <w:rsid w:val="00DD365E"/>
    <w:rsid w:val="00DF5983"/>
    <w:rsid w:val="00E02CB5"/>
    <w:rsid w:val="00E05578"/>
    <w:rsid w:val="00E07A96"/>
    <w:rsid w:val="00E164D4"/>
    <w:rsid w:val="00E334A7"/>
    <w:rsid w:val="00E53E52"/>
    <w:rsid w:val="00E619FB"/>
    <w:rsid w:val="00E82351"/>
    <w:rsid w:val="00E8300D"/>
    <w:rsid w:val="00E91117"/>
    <w:rsid w:val="00EB52A7"/>
    <w:rsid w:val="00EB760D"/>
    <w:rsid w:val="00ED7717"/>
    <w:rsid w:val="00EE1F68"/>
    <w:rsid w:val="00EF2046"/>
    <w:rsid w:val="00F03276"/>
    <w:rsid w:val="00F15D68"/>
    <w:rsid w:val="00F174E2"/>
    <w:rsid w:val="00F21EB1"/>
    <w:rsid w:val="00F23625"/>
    <w:rsid w:val="00F300CC"/>
    <w:rsid w:val="00F30185"/>
    <w:rsid w:val="00F4159A"/>
    <w:rsid w:val="00F417C5"/>
    <w:rsid w:val="00F4241D"/>
    <w:rsid w:val="00F51B4C"/>
    <w:rsid w:val="00F57C93"/>
    <w:rsid w:val="00F7052E"/>
    <w:rsid w:val="00F80A26"/>
    <w:rsid w:val="00F9048F"/>
    <w:rsid w:val="00FA492B"/>
    <w:rsid w:val="00FB20D2"/>
    <w:rsid w:val="00FB2F3A"/>
    <w:rsid w:val="00FC59BF"/>
    <w:rsid w:val="00FD659B"/>
    <w:rsid w:val="00FE0675"/>
    <w:rsid w:val="00FE340B"/>
    <w:rsid w:val="00FE3676"/>
    <w:rsid w:val="00FE395E"/>
    <w:rsid w:val="00FF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A49AFA"/>
  <w15:docId w15:val="{C1471071-6686-40E4-A221-DC7A58F5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1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B22"/>
    <w:pPr>
      <w:ind w:leftChars="400" w:left="840"/>
    </w:pPr>
  </w:style>
  <w:style w:type="paragraph" w:styleId="a4">
    <w:name w:val="header"/>
    <w:basedOn w:val="a"/>
    <w:link w:val="a5"/>
    <w:uiPriority w:val="99"/>
    <w:unhideWhenUsed/>
    <w:rsid w:val="00B66617"/>
    <w:pPr>
      <w:tabs>
        <w:tab w:val="center" w:pos="4252"/>
        <w:tab w:val="right" w:pos="8504"/>
      </w:tabs>
      <w:snapToGrid w:val="0"/>
    </w:pPr>
  </w:style>
  <w:style w:type="character" w:customStyle="1" w:styleId="a5">
    <w:name w:val="ヘッダー (文字)"/>
    <w:link w:val="a4"/>
    <w:uiPriority w:val="99"/>
    <w:rsid w:val="00B66617"/>
    <w:rPr>
      <w:kern w:val="2"/>
      <w:sz w:val="21"/>
      <w:szCs w:val="22"/>
    </w:rPr>
  </w:style>
  <w:style w:type="paragraph" w:styleId="a6">
    <w:name w:val="footer"/>
    <w:basedOn w:val="a"/>
    <w:link w:val="a7"/>
    <w:uiPriority w:val="99"/>
    <w:unhideWhenUsed/>
    <w:rsid w:val="00B66617"/>
    <w:pPr>
      <w:tabs>
        <w:tab w:val="center" w:pos="4252"/>
        <w:tab w:val="right" w:pos="8504"/>
      </w:tabs>
      <w:snapToGrid w:val="0"/>
    </w:pPr>
  </w:style>
  <w:style w:type="character" w:customStyle="1" w:styleId="a7">
    <w:name w:val="フッター (文字)"/>
    <w:link w:val="a6"/>
    <w:uiPriority w:val="99"/>
    <w:rsid w:val="00B66617"/>
    <w:rPr>
      <w:kern w:val="2"/>
      <w:sz w:val="21"/>
      <w:szCs w:val="22"/>
    </w:rPr>
  </w:style>
  <w:style w:type="table" w:styleId="a8">
    <w:name w:val="Table Grid"/>
    <w:basedOn w:val="a1"/>
    <w:uiPriority w:val="39"/>
    <w:rsid w:val="000106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5966F9"/>
    <w:rPr>
      <w:rFonts w:ascii="ＭＳ ゴシック" w:eastAsia="ＭＳ ゴシック" w:hAnsi="ＭＳ ゴシック" w:cs="ＭＳ ゴシック"/>
      <w:sz w:val="24"/>
      <w:szCs w:val="24"/>
    </w:rPr>
  </w:style>
  <w:style w:type="paragraph" w:customStyle="1" w:styleId="Default">
    <w:name w:val="Default"/>
    <w:rsid w:val="00A26E5D"/>
    <w:pPr>
      <w:widowControl w:val="0"/>
      <w:autoSpaceDE w:val="0"/>
      <w:autoSpaceDN w:val="0"/>
      <w:adjustRightInd w:val="0"/>
    </w:pPr>
    <w:rPr>
      <w:rFonts w:ascii="ＭＳ 明朝" w:cs="ＭＳ 明朝"/>
      <w:color w:val="000000"/>
      <w:sz w:val="24"/>
      <w:szCs w:val="24"/>
    </w:rPr>
  </w:style>
  <w:style w:type="character" w:styleId="a9">
    <w:name w:val="Hyperlink"/>
    <w:uiPriority w:val="99"/>
    <w:unhideWhenUsed/>
    <w:rsid w:val="00596550"/>
    <w:rPr>
      <w:color w:val="0000FF"/>
      <w:u w:val="single"/>
    </w:rPr>
  </w:style>
  <w:style w:type="paragraph" w:styleId="aa">
    <w:name w:val="Date"/>
    <w:basedOn w:val="a"/>
    <w:next w:val="a"/>
    <w:link w:val="ab"/>
    <w:uiPriority w:val="99"/>
    <w:semiHidden/>
    <w:unhideWhenUsed/>
    <w:rsid w:val="0085291E"/>
  </w:style>
  <w:style w:type="character" w:customStyle="1" w:styleId="ab">
    <w:name w:val="日付 (文字)"/>
    <w:link w:val="aa"/>
    <w:uiPriority w:val="99"/>
    <w:semiHidden/>
    <w:rsid w:val="0085291E"/>
    <w:rPr>
      <w:kern w:val="2"/>
      <w:sz w:val="21"/>
      <w:szCs w:val="22"/>
    </w:rPr>
  </w:style>
  <w:style w:type="paragraph" w:styleId="ac">
    <w:name w:val="Balloon Text"/>
    <w:basedOn w:val="a"/>
    <w:link w:val="ad"/>
    <w:uiPriority w:val="99"/>
    <w:semiHidden/>
    <w:unhideWhenUsed/>
    <w:rsid w:val="00F51B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B4C"/>
    <w:rPr>
      <w:rFonts w:asciiTheme="majorHAnsi" w:eastAsiaTheme="majorEastAsia" w:hAnsiTheme="majorHAnsi" w:cstheme="majorBidi"/>
      <w:kern w:val="2"/>
      <w:sz w:val="18"/>
      <w:szCs w:val="18"/>
    </w:rPr>
  </w:style>
  <w:style w:type="table" w:customStyle="1" w:styleId="1">
    <w:name w:val="表 (格子)1"/>
    <w:basedOn w:val="a1"/>
    <w:next w:val="a8"/>
    <w:uiPriority w:val="59"/>
    <w:rsid w:val="00285D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4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A7CF-C5F1-4E6E-9DA8-F5D9ED01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Administrator</cp:lastModifiedBy>
  <cp:revision>5</cp:revision>
  <cp:lastPrinted>2020-10-19T04:46:00Z</cp:lastPrinted>
  <dcterms:created xsi:type="dcterms:W3CDTF">2020-10-19T03:42:00Z</dcterms:created>
  <dcterms:modified xsi:type="dcterms:W3CDTF">2020-10-21T01:06:00Z</dcterms:modified>
</cp:coreProperties>
</file>