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2420"/>
      </w:tblGrid>
      <w:tr w:rsidR="001F2000" w:rsidRPr="00B72E03" w:rsidTr="008A0797">
        <w:trPr>
          <w:trHeight w:val="375"/>
        </w:trPr>
        <w:tc>
          <w:tcPr>
            <w:tcW w:w="3948" w:type="dxa"/>
            <w:gridSpan w:val="2"/>
          </w:tcPr>
          <w:p w:rsidR="001F2000" w:rsidRPr="001F2000" w:rsidRDefault="001F2000" w:rsidP="008A0797">
            <w:pPr>
              <w:ind w:right="-6"/>
              <w:jc w:val="center"/>
              <w:rPr>
                <w:rFonts w:ascii="ＭＳ 明朝" w:hAnsi="ＭＳ 明朝"/>
                <w:kern w:val="0"/>
                <w:szCs w:val="21"/>
              </w:rPr>
            </w:pPr>
            <w:r w:rsidRPr="001F2000">
              <w:rPr>
                <w:rFonts w:ascii="ＭＳ 明朝" w:hAnsi="ＭＳ 明朝" w:hint="eastAsia"/>
                <w:kern w:val="0"/>
                <w:szCs w:val="21"/>
              </w:rPr>
              <w:t>資　料　提　供</w:t>
            </w:r>
          </w:p>
        </w:tc>
      </w:tr>
      <w:tr w:rsidR="001F2000" w:rsidRPr="00B72E03" w:rsidTr="008A0797">
        <w:trPr>
          <w:trHeight w:val="375"/>
        </w:trPr>
        <w:tc>
          <w:tcPr>
            <w:tcW w:w="3948" w:type="dxa"/>
            <w:gridSpan w:val="2"/>
          </w:tcPr>
          <w:p w:rsidR="001F2000" w:rsidRPr="001F2000" w:rsidRDefault="00E90766" w:rsidP="008A0797">
            <w:pPr>
              <w:ind w:right="-6"/>
              <w:jc w:val="center"/>
              <w:rPr>
                <w:rFonts w:ascii="ＭＳ 明朝" w:hAnsi="ＭＳ 明朝"/>
                <w:kern w:val="0"/>
                <w:szCs w:val="21"/>
              </w:rPr>
            </w:pPr>
            <w:r>
              <w:rPr>
                <w:rFonts w:ascii="ＭＳ 明朝" w:hAnsi="ＭＳ 明朝" w:hint="eastAsia"/>
                <w:kern w:val="0"/>
                <w:szCs w:val="21"/>
              </w:rPr>
              <w:t>令和６年５</w:t>
            </w:r>
            <w:r w:rsidR="00ED3431">
              <w:rPr>
                <w:rFonts w:ascii="ＭＳ 明朝" w:hAnsi="ＭＳ 明朝" w:hint="eastAsia"/>
                <w:kern w:val="0"/>
                <w:szCs w:val="21"/>
              </w:rPr>
              <w:t>月</w:t>
            </w:r>
            <w:r w:rsidR="00BD3F76">
              <w:rPr>
                <w:rFonts w:ascii="ＭＳ 明朝" w:hAnsi="ＭＳ 明朝" w:hint="eastAsia"/>
                <w:kern w:val="0"/>
                <w:szCs w:val="21"/>
              </w:rPr>
              <w:t>２７</w:t>
            </w:r>
            <w:bookmarkStart w:id="0" w:name="_GoBack"/>
            <w:bookmarkEnd w:id="0"/>
            <w:r w:rsidR="001F2000" w:rsidRPr="001F2000">
              <w:rPr>
                <w:rFonts w:ascii="ＭＳ 明朝" w:hAnsi="ＭＳ 明朝" w:hint="eastAsia"/>
                <w:kern w:val="0"/>
                <w:szCs w:val="21"/>
              </w:rPr>
              <w:t>日</w:t>
            </w:r>
          </w:p>
        </w:tc>
      </w:tr>
      <w:tr w:rsidR="001F2000" w:rsidRPr="00B72E03" w:rsidTr="008A0797">
        <w:tc>
          <w:tcPr>
            <w:tcW w:w="1528" w:type="dxa"/>
            <w:vAlign w:val="center"/>
          </w:tcPr>
          <w:p w:rsidR="001F2000" w:rsidRPr="001F2000" w:rsidRDefault="001F2000" w:rsidP="008A0797">
            <w:pPr>
              <w:ind w:right="-6" w:firstLineChars="49" w:firstLine="103"/>
              <w:rPr>
                <w:rFonts w:ascii="ＭＳ 明朝" w:hAnsi="ＭＳ 明朝"/>
                <w:kern w:val="0"/>
                <w:szCs w:val="21"/>
              </w:rPr>
            </w:pPr>
            <w:r w:rsidRPr="001F2000">
              <w:rPr>
                <w:rFonts w:ascii="ＭＳ 明朝" w:hAnsi="ＭＳ 明朝" w:hint="eastAsia"/>
                <w:kern w:val="0"/>
                <w:szCs w:val="21"/>
              </w:rPr>
              <w:t>担当課</w:t>
            </w:r>
          </w:p>
          <w:p w:rsidR="001F2000" w:rsidRPr="001F2000" w:rsidRDefault="001F2000" w:rsidP="008A0797">
            <w:pPr>
              <w:ind w:right="-6"/>
              <w:rPr>
                <w:rFonts w:ascii="ＭＳ 明朝" w:hAnsi="ＭＳ 明朝"/>
                <w:kern w:val="0"/>
                <w:szCs w:val="21"/>
              </w:rPr>
            </w:pPr>
            <w:r w:rsidRPr="001F2000">
              <w:rPr>
                <w:rFonts w:ascii="ＭＳ 明朝" w:hAnsi="ＭＳ 明朝" w:hint="eastAsia"/>
                <w:kern w:val="0"/>
                <w:szCs w:val="21"/>
              </w:rPr>
              <w:t>（担当者）</w:t>
            </w:r>
          </w:p>
        </w:tc>
        <w:tc>
          <w:tcPr>
            <w:tcW w:w="2420" w:type="dxa"/>
          </w:tcPr>
          <w:p w:rsidR="001F2000" w:rsidRPr="001F2000" w:rsidRDefault="001F2000" w:rsidP="001F2000">
            <w:pPr>
              <w:ind w:right="-6"/>
              <w:rPr>
                <w:rFonts w:ascii="ＭＳ 明朝" w:hAnsi="ＭＳ 明朝"/>
                <w:kern w:val="0"/>
                <w:szCs w:val="21"/>
              </w:rPr>
            </w:pPr>
            <w:r>
              <w:rPr>
                <w:rFonts w:ascii="ＭＳ 明朝" w:hAnsi="ＭＳ 明朝" w:hint="eastAsia"/>
                <w:kern w:val="0"/>
                <w:szCs w:val="21"/>
              </w:rPr>
              <w:t>さじアストロパーク</w:t>
            </w:r>
          </w:p>
          <w:p w:rsidR="001F2000" w:rsidRPr="001F2000" w:rsidRDefault="001F2000" w:rsidP="008A0797">
            <w:pPr>
              <w:ind w:right="-6"/>
              <w:rPr>
                <w:rFonts w:ascii="ＭＳ 明朝" w:hAnsi="ＭＳ 明朝"/>
                <w:kern w:val="0"/>
                <w:szCs w:val="21"/>
              </w:rPr>
            </w:pPr>
            <w:r>
              <w:rPr>
                <w:rFonts w:ascii="ＭＳ 明朝" w:hAnsi="ＭＳ 明朝" w:hint="eastAsia"/>
                <w:kern w:val="0"/>
                <w:szCs w:val="21"/>
              </w:rPr>
              <w:t>（織部隆明</w:t>
            </w:r>
            <w:r w:rsidRPr="001F2000">
              <w:rPr>
                <w:rFonts w:ascii="ＭＳ 明朝" w:hAnsi="ＭＳ 明朝" w:hint="eastAsia"/>
                <w:kern w:val="0"/>
                <w:szCs w:val="21"/>
              </w:rPr>
              <w:t>）</w:t>
            </w:r>
          </w:p>
        </w:tc>
      </w:tr>
      <w:tr w:rsidR="001F2000" w:rsidRPr="00B72E03" w:rsidTr="008A0797">
        <w:tc>
          <w:tcPr>
            <w:tcW w:w="1528" w:type="dxa"/>
          </w:tcPr>
          <w:p w:rsidR="001F2000" w:rsidRPr="001F2000" w:rsidRDefault="001F2000" w:rsidP="001F2000">
            <w:pPr>
              <w:ind w:right="-6" w:firstLineChars="50" w:firstLine="105"/>
              <w:rPr>
                <w:rFonts w:ascii="ＭＳ 明朝" w:hAnsi="ＭＳ 明朝"/>
                <w:kern w:val="0"/>
                <w:szCs w:val="21"/>
              </w:rPr>
            </w:pPr>
            <w:r>
              <w:rPr>
                <w:rFonts w:ascii="ＭＳ 明朝" w:hAnsi="ＭＳ 明朝" w:hint="eastAsia"/>
                <w:kern w:val="0"/>
                <w:szCs w:val="21"/>
              </w:rPr>
              <w:t>電話</w:t>
            </w:r>
          </w:p>
        </w:tc>
        <w:tc>
          <w:tcPr>
            <w:tcW w:w="2420" w:type="dxa"/>
          </w:tcPr>
          <w:p w:rsidR="001F2000" w:rsidRPr="001F2000" w:rsidRDefault="001F2000" w:rsidP="008A0797">
            <w:pPr>
              <w:ind w:right="-6"/>
              <w:rPr>
                <w:rFonts w:eastAsiaTheme="minorHAnsi"/>
                <w:kern w:val="0"/>
                <w:szCs w:val="21"/>
              </w:rPr>
            </w:pPr>
            <w:r w:rsidRPr="001F2000">
              <w:rPr>
                <w:rFonts w:eastAsiaTheme="minorHAnsi" w:hint="eastAsia"/>
                <w:kern w:val="0"/>
                <w:szCs w:val="21"/>
              </w:rPr>
              <w:t>0</w:t>
            </w:r>
            <w:r w:rsidRPr="001F2000">
              <w:rPr>
                <w:rFonts w:eastAsiaTheme="minorHAnsi"/>
                <w:kern w:val="0"/>
                <w:szCs w:val="21"/>
              </w:rPr>
              <w:t>858-89-1011</w:t>
            </w:r>
          </w:p>
        </w:tc>
      </w:tr>
    </w:tbl>
    <w:p w:rsidR="00D6465A" w:rsidRDefault="00D6465A" w:rsidP="00D6465A"/>
    <w:p w:rsidR="00D6465A" w:rsidRDefault="00D6465A" w:rsidP="00D6465A"/>
    <w:p w:rsidR="001F2000" w:rsidRDefault="001F2000" w:rsidP="00D6465A"/>
    <w:p w:rsidR="001F2000" w:rsidRDefault="001F2000" w:rsidP="00D6465A"/>
    <w:p w:rsidR="001F2000" w:rsidRDefault="001F2000" w:rsidP="00D6465A"/>
    <w:p w:rsidR="001F2000" w:rsidRDefault="001F2000" w:rsidP="00D6465A"/>
    <w:p w:rsidR="001F2000" w:rsidRDefault="001F2000" w:rsidP="00D6465A"/>
    <w:p w:rsidR="00D6465A" w:rsidRDefault="000C6868" w:rsidP="000C6868">
      <w:pPr>
        <w:ind w:firstLineChars="400" w:firstLine="1120"/>
      </w:pPr>
      <w:r w:rsidRPr="000C6868">
        <w:rPr>
          <w:rFonts w:hint="eastAsia"/>
          <w:sz w:val="28"/>
          <w:szCs w:val="28"/>
        </w:rPr>
        <w:t>小惑星「</w:t>
      </w:r>
      <w:r w:rsidRPr="000C6868">
        <w:rPr>
          <w:sz w:val="28"/>
          <w:szCs w:val="28"/>
        </w:rPr>
        <w:t>Hasetoshitsuka</w:t>
      </w:r>
      <w:r>
        <w:rPr>
          <w:sz w:val="28"/>
          <w:szCs w:val="28"/>
        </w:rPr>
        <w:t>（長谷敏司）」</w:t>
      </w:r>
      <w:r w:rsidRPr="000C6868">
        <w:rPr>
          <w:sz w:val="28"/>
          <w:szCs w:val="28"/>
        </w:rPr>
        <w:t>命名記念</w:t>
      </w:r>
      <w:r w:rsidR="00405D66">
        <w:rPr>
          <w:rFonts w:hint="eastAsia"/>
          <w:sz w:val="28"/>
          <w:szCs w:val="28"/>
        </w:rPr>
        <w:t>額</w:t>
      </w:r>
      <w:r>
        <w:rPr>
          <w:rFonts w:hint="eastAsia"/>
          <w:sz w:val="28"/>
          <w:szCs w:val="28"/>
        </w:rPr>
        <w:t>の</w:t>
      </w:r>
      <w:r w:rsidRPr="000C6868">
        <w:rPr>
          <w:sz w:val="28"/>
          <w:szCs w:val="28"/>
        </w:rPr>
        <w:t>贈呈</w:t>
      </w:r>
    </w:p>
    <w:p w:rsidR="007B22E8" w:rsidRDefault="00C11F11" w:rsidP="00D6465A">
      <w:r>
        <w:rPr>
          <w:rFonts w:hint="eastAsia"/>
        </w:rPr>
        <w:t xml:space="preserve">　鳥取市佐治町出身の事業</w:t>
      </w:r>
      <w:r w:rsidR="00405D66">
        <w:rPr>
          <w:rFonts w:hint="eastAsia"/>
        </w:rPr>
        <w:t>家・長谷敏司氏のご子息である長谷収（おさむ）氏が以下の予定で来庁</w:t>
      </w:r>
      <w:r>
        <w:rPr>
          <w:rFonts w:hint="eastAsia"/>
        </w:rPr>
        <w:t>され、令和６年２月に正式命名された小惑星「</w:t>
      </w:r>
      <w:r>
        <w:t>Hasetoshitsuka</w:t>
      </w:r>
      <w:r w:rsidR="000C6868">
        <w:rPr>
          <w:rFonts w:hint="eastAsia"/>
        </w:rPr>
        <w:t>（長谷敏司）」</w:t>
      </w:r>
      <w:r>
        <w:rPr>
          <w:rFonts w:hint="eastAsia"/>
        </w:rPr>
        <w:t>命名記念</w:t>
      </w:r>
      <w:r w:rsidR="00405D66">
        <w:rPr>
          <w:rFonts w:hint="eastAsia"/>
        </w:rPr>
        <w:t>額</w:t>
      </w:r>
      <w:r w:rsidR="000C6868">
        <w:rPr>
          <w:rFonts w:hint="eastAsia"/>
        </w:rPr>
        <w:t>の贈呈を教育長より</w:t>
      </w:r>
      <w:r>
        <w:rPr>
          <w:rFonts w:hint="eastAsia"/>
        </w:rPr>
        <w:t>おこないます。</w:t>
      </w:r>
    </w:p>
    <w:p w:rsidR="000978E9" w:rsidRPr="000978E9" w:rsidRDefault="000978E9" w:rsidP="00D6465A">
      <w:r>
        <w:rPr>
          <w:rFonts w:hint="eastAsia"/>
        </w:rPr>
        <w:t xml:space="preserve">　</w:t>
      </w:r>
      <w:r w:rsidR="008926DE">
        <w:rPr>
          <w:rFonts w:hint="eastAsia"/>
        </w:rPr>
        <w:t>長谷敏司氏は</w:t>
      </w:r>
      <w:r w:rsidR="00613722">
        <w:rPr>
          <w:rFonts w:hint="eastAsia"/>
        </w:rPr>
        <w:t>、</w:t>
      </w:r>
      <w:r>
        <w:rPr>
          <w:rFonts w:hint="eastAsia"/>
        </w:rPr>
        <w:t>株式会社八芳園の創業者で</w:t>
      </w:r>
      <w:r w:rsidRPr="000978E9">
        <w:rPr>
          <w:rFonts w:hint="eastAsia"/>
        </w:rPr>
        <w:t>佐治町出身。昨年、住民有志が主体となり</w:t>
      </w:r>
      <w:r>
        <w:rPr>
          <w:rFonts w:hint="eastAsia"/>
        </w:rPr>
        <w:t>、佐治</w:t>
      </w:r>
      <w:r w:rsidRPr="000978E9">
        <w:rPr>
          <w:rFonts w:hint="eastAsia"/>
        </w:rPr>
        <w:t>記念</w:t>
      </w:r>
      <w:r>
        <w:rPr>
          <w:rFonts w:hint="eastAsia"/>
        </w:rPr>
        <w:t xml:space="preserve">ホールで「長谷敏司氏 </w:t>
      </w:r>
      <w:r w:rsidRPr="000978E9">
        <w:rPr>
          <w:rFonts w:hint="eastAsia"/>
        </w:rPr>
        <w:t>生誕</w:t>
      </w:r>
      <w:r w:rsidRPr="000978E9">
        <w:t>120周年記念式典</w:t>
      </w:r>
      <w:r>
        <w:rPr>
          <w:rFonts w:hint="eastAsia"/>
        </w:rPr>
        <w:t>」</w:t>
      </w:r>
      <w:r w:rsidRPr="000978E9">
        <w:t>を開催したことから、今回の</w:t>
      </w:r>
      <w:r>
        <w:rPr>
          <w:rFonts w:hint="eastAsia"/>
        </w:rPr>
        <w:t>小惑星命名や音響システムの</w:t>
      </w:r>
      <w:r w:rsidR="00613722">
        <w:t>ご寄附に</w:t>
      </w:r>
      <w:r w:rsidR="00613722">
        <w:rPr>
          <w:rFonts w:hint="eastAsia"/>
        </w:rPr>
        <w:t>いた</w:t>
      </w:r>
      <w:r w:rsidRPr="000978E9">
        <w:t>りました。</w:t>
      </w:r>
    </w:p>
    <w:p w:rsidR="00C11F11" w:rsidRDefault="00C11F11" w:rsidP="00D6465A"/>
    <w:p w:rsidR="00613722" w:rsidRDefault="00613722" w:rsidP="00D6465A">
      <w:r>
        <w:rPr>
          <w:rFonts w:hint="eastAsia"/>
        </w:rPr>
        <w:t>＜</w:t>
      </w:r>
      <w:r w:rsidRPr="00613722">
        <w:rPr>
          <w:rFonts w:hint="eastAsia"/>
        </w:rPr>
        <w:t>小惑星「</w:t>
      </w:r>
      <w:r w:rsidRPr="00613722">
        <w:t>Hasetoshitsuka</w:t>
      </w:r>
      <w:r w:rsidR="00405D66">
        <w:t>（長谷敏司）」命名記念</w:t>
      </w:r>
      <w:r w:rsidR="00405D66">
        <w:rPr>
          <w:rFonts w:hint="eastAsia"/>
        </w:rPr>
        <w:t>額</w:t>
      </w:r>
      <w:r w:rsidRPr="00613722">
        <w:t>贈呈式</w:t>
      </w:r>
      <w:r>
        <w:rPr>
          <w:rFonts w:hint="eastAsia"/>
        </w:rPr>
        <w:t>＞</w:t>
      </w:r>
    </w:p>
    <w:p w:rsidR="00613722" w:rsidRDefault="000C6868" w:rsidP="00D6465A">
      <w:r>
        <w:rPr>
          <w:rFonts w:hint="eastAsia"/>
        </w:rPr>
        <w:t xml:space="preserve">　</w:t>
      </w:r>
      <w:r w:rsidR="00FB2F2B">
        <w:rPr>
          <w:rFonts w:hint="eastAsia"/>
        </w:rPr>
        <w:t>日</w:t>
      </w:r>
      <w:r>
        <w:rPr>
          <w:rFonts w:hint="eastAsia"/>
        </w:rPr>
        <w:t xml:space="preserve">　時</w:t>
      </w:r>
      <w:r w:rsidR="00FB2F2B">
        <w:rPr>
          <w:rFonts w:hint="eastAsia"/>
        </w:rPr>
        <w:t>：令和６年５月３０日(木)</w:t>
      </w:r>
      <w:r w:rsidR="00613722">
        <w:rPr>
          <w:rFonts w:hint="eastAsia"/>
        </w:rPr>
        <w:t xml:space="preserve">　15：00～</w:t>
      </w:r>
    </w:p>
    <w:p w:rsidR="00613722" w:rsidRDefault="00613722" w:rsidP="00613722">
      <w:pPr>
        <w:ind w:firstLineChars="100" w:firstLine="210"/>
      </w:pPr>
      <w:r>
        <w:rPr>
          <w:rFonts w:hint="eastAsia"/>
        </w:rPr>
        <w:t>場　所：鳥取市役所本庁舎3階第1会議室</w:t>
      </w:r>
      <w:r w:rsidR="000C6868">
        <w:rPr>
          <w:rFonts w:hint="eastAsia"/>
        </w:rPr>
        <w:t xml:space="preserve">　　　　　</w:t>
      </w:r>
    </w:p>
    <w:p w:rsidR="00613722" w:rsidRDefault="000C6868" w:rsidP="00613722">
      <w:r>
        <w:rPr>
          <w:rFonts w:hint="eastAsia"/>
        </w:rPr>
        <w:t xml:space="preserve">　</w:t>
      </w:r>
      <w:r w:rsidR="003727D2">
        <w:rPr>
          <w:rFonts w:hint="eastAsia"/>
        </w:rPr>
        <w:t>内　容：</w:t>
      </w:r>
      <w:r w:rsidR="00613722">
        <w:rPr>
          <w:rFonts w:hint="eastAsia"/>
        </w:rPr>
        <w:t>今年２月に正式命名された小惑星「</w:t>
      </w:r>
      <w:r w:rsidR="00613722">
        <w:t>Hasetoshitsuka(長谷敏司)」の命名記念</w:t>
      </w:r>
      <w:r w:rsidR="00405D66">
        <w:rPr>
          <w:rFonts w:hint="eastAsia"/>
        </w:rPr>
        <w:t>額</w:t>
      </w:r>
      <w:r w:rsidR="00613722">
        <w:t>の贈呈を尾室教</w:t>
      </w:r>
    </w:p>
    <w:p w:rsidR="00613722" w:rsidRDefault="00613722" w:rsidP="00613722">
      <w:pPr>
        <w:ind w:firstLineChars="500" w:firstLine="1050"/>
      </w:pPr>
      <w:r>
        <w:t>育長よりおこないます。</w:t>
      </w:r>
    </w:p>
    <w:p w:rsidR="00613722" w:rsidRDefault="00613722" w:rsidP="00613722">
      <w:r>
        <w:rPr>
          <w:rFonts w:hint="eastAsia"/>
        </w:rPr>
        <w:t xml:space="preserve">　　　　　※小惑星「</w:t>
      </w:r>
      <w:r>
        <w:t>Hasetoshitsuka（長谷敏司）」は、鳥取市さじアストロパークにある103㎝反射望</w:t>
      </w:r>
    </w:p>
    <w:p w:rsidR="00613722" w:rsidRDefault="00613722" w:rsidP="00613722">
      <w:pPr>
        <w:ind w:firstLineChars="600" w:firstLine="1260"/>
      </w:pPr>
      <w:r>
        <w:t>遠鏡で1997年12月25日に発見した天体。太陽からの平均距離は3億5400万㎞あり、</w:t>
      </w:r>
    </w:p>
    <w:p w:rsidR="00613722" w:rsidRDefault="00613722" w:rsidP="00613722">
      <w:pPr>
        <w:ind w:firstLineChars="600" w:firstLine="1260"/>
      </w:pPr>
      <w:r>
        <w:t>火星と木星の間の小惑星帯に属する。直径は1.2～2.4㎞と推定され、3年7ヵ月で太陽の</w:t>
      </w:r>
    </w:p>
    <w:p w:rsidR="00613722" w:rsidRDefault="00613722" w:rsidP="00613722">
      <w:pPr>
        <w:ind w:firstLineChars="600" w:firstLine="1260"/>
      </w:pPr>
      <w:r>
        <w:t>まわりをまわっている。</w:t>
      </w:r>
    </w:p>
    <w:p w:rsidR="003947B0" w:rsidRDefault="00613722" w:rsidP="00613722">
      <w:pPr>
        <w:ind w:firstLineChars="100" w:firstLine="210"/>
      </w:pPr>
      <w:r>
        <w:rPr>
          <w:rFonts w:hint="eastAsia"/>
        </w:rPr>
        <w:t>その他：</w:t>
      </w:r>
      <w:r w:rsidR="003947B0">
        <w:rPr>
          <w:rFonts w:hint="eastAsia"/>
        </w:rPr>
        <w:t>●</w:t>
      </w:r>
      <w:r>
        <w:t>10:30～11:00　佐治町総合支所</w:t>
      </w:r>
      <w:r w:rsidR="003947B0">
        <w:rPr>
          <w:rFonts w:hint="eastAsia"/>
        </w:rPr>
        <w:t>へ</w:t>
      </w:r>
      <w:r>
        <w:t>訪問</w:t>
      </w:r>
    </w:p>
    <w:p w:rsidR="003947B0" w:rsidRDefault="003947B0" w:rsidP="003947B0">
      <w:pPr>
        <w:ind w:firstLineChars="100" w:firstLine="210"/>
      </w:pPr>
      <w:r>
        <w:rPr>
          <w:rFonts w:hint="eastAsia"/>
        </w:rPr>
        <w:t xml:space="preserve">　　　　　佐治町総合支所では、令和６年５月１日付けで株式会社八芳園相談役の長谷収様個人より</w:t>
      </w:r>
    </w:p>
    <w:p w:rsidR="003947B0" w:rsidRDefault="003947B0" w:rsidP="003947B0">
      <w:pPr>
        <w:ind w:firstLineChars="600" w:firstLine="1260"/>
      </w:pPr>
      <w:r>
        <w:rPr>
          <w:rFonts w:hint="eastAsia"/>
        </w:rPr>
        <w:t>ご寄附をいただいた音響システムに感謝の意を表し、鳥取市佐治町総合支所長より御礼状</w:t>
      </w:r>
    </w:p>
    <w:p w:rsidR="003947B0" w:rsidRDefault="003947B0" w:rsidP="003947B0">
      <w:pPr>
        <w:ind w:firstLineChars="600" w:firstLine="1260"/>
      </w:pPr>
      <w:r>
        <w:rPr>
          <w:rFonts w:hint="eastAsia"/>
        </w:rPr>
        <w:t>をお渡しします。</w:t>
      </w:r>
    </w:p>
    <w:p w:rsidR="003947B0" w:rsidRDefault="003947B0" w:rsidP="003947B0">
      <w:pPr>
        <w:ind w:firstLineChars="100" w:firstLine="210"/>
      </w:pPr>
      <w:r>
        <w:rPr>
          <w:rFonts w:hint="eastAsia"/>
        </w:rPr>
        <w:t xml:space="preserve">　　　　　※佐治町総合支所プラザ佐治記念ホールの音響システムは平成初めに整備され、使用して</w:t>
      </w:r>
    </w:p>
    <w:p w:rsidR="003947B0" w:rsidRDefault="003947B0" w:rsidP="003947B0">
      <w:pPr>
        <w:ind w:firstLineChars="600" w:firstLine="1260"/>
      </w:pPr>
      <w:r>
        <w:rPr>
          <w:rFonts w:hint="eastAsia"/>
        </w:rPr>
        <w:t>いたものですが、近年講演会等での利用時に音声が聞き取りづらいとの意見が多数寄せら</w:t>
      </w:r>
    </w:p>
    <w:p w:rsidR="003947B0" w:rsidRDefault="003947B0" w:rsidP="003947B0">
      <w:pPr>
        <w:ind w:firstLineChars="600" w:firstLine="1260"/>
      </w:pPr>
      <w:r>
        <w:rPr>
          <w:rFonts w:hint="eastAsia"/>
        </w:rPr>
        <w:t>れていました。</w:t>
      </w:r>
    </w:p>
    <w:p w:rsidR="003727D2" w:rsidRDefault="00613722" w:rsidP="00613722">
      <w:r>
        <w:rPr>
          <w:rFonts w:hint="eastAsia"/>
        </w:rPr>
        <w:t xml:space="preserve">　　　　　</w:t>
      </w:r>
      <w:r w:rsidR="003947B0">
        <w:rPr>
          <w:rFonts w:hint="eastAsia"/>
        </w:rPr>
        <w:t>●</w:t>
      </w:r>
      <w:r>
        <w:t>11:15～11:45　さじアストロパーク</w:t>
      </w:r>
      <w:r w:rsidR="003947B0">
        <w:rPr>
          <w:rFonts w:hint="eastAsia"/>
        </w:rPr>
        <w:t>施設見学</w:t>
      </w:r>
    </w:p>
    <w:p w:rsidR="000978E9" w:rsidRPr="000978E9" w:rsidRDefault="003947B0" w:rsidP="003947B0">
      <w:r>
        <w:rPr>
          <w:rFonts w:hint="eastAsia"/>
        </w:rPr>
        <w:t xml:space="preserve">　</w:t>
      </w:r>
    </w:p>
    <w:p w:rsidR="003947B0" w:rsidRPr="00AB74BD" w:rsidRDefault="000978E9" w:rsidP="00D6465A">
      <w:pPr>
        <w:rPr>
          <w:rFonts w:eastAsiaTheme="minorHAnsi"/>
        </w:rPr>
      </w:pPr>
      <w:r>
        <w:rPr>
          <w:rFonts w:hint="eastAsia"/>
        </w:rPr>
        <w:t xml:space="preserve">　　</w:t>
      </w:r>
    </w:p>
    <w:p w:rsidR="00D6465A" w:rsidRDefault="00C11F11" w:rsidP="00D6465A">
      <w:pPr>
        <w:ind w:firstLineChars="2200" w:firstLine="4620"/>
      </w:pPr>
      <w:r>
        <w:rPr>
          <w:rFonts w:hint="eastAsia"/>
        </w:rPr>
        <w:t>鳥取市さじアストロパーク（担当：相本 実</w:t>
      </w:r>
      <w:r w:rsidR="00D6465A">
        <w:t>）</w:t>
      </w:r>
    </w:p>
    <w:p w:rsidR="00D6465A" w:rsidRDefault="00D6465A" w:rsidP="00D6465A">
      <w:pPr>
        <w:ind w:firstLineChars="2300" w:firstLine="4830"/>
      </w:pPr>
      <w:r>
        <w:rPr>
          <w:rFonts w:hint="eastAsia"/>
        </w:rPr>
        <w:t>〒</w:t>
      </w:r>
      <w:r>
        <w:t>689-1312　鳥取市佐治町高山1071-1</w:t>
      </w:r>
    </w:p>
    <w:p w:rsidR="00D6465A" w:rsidRDefault="00D6465A" w:rsidP="00D6465A">
      <w:pPr>
        <w:ind w:firstLineChars="2300" w:firstLine="4830"/>
      </w:pPr>
      <w:r>
        <w:t>TEL:0858-89-1011　FAX:0858-88-0103</w:t>
      </w:r>
    </w:p>
    <w:p w:rsidR="00D6465A" w:rsidRDefault="00D6465A" w:rsidP="00D6465A">
      <w:pPr>
        <w:ind w:firstLineChars="2300" w:firstLine="4830"/>
      </w:pPr>
      <w:r>
        <w:rPr>
          <w:rFonts w:hint="eastAsia"/>
        </w:rPr>
        <w:t>メール</w:t>
      </w:r>
      <w:r>
        <w:t>: sj-astro@city.tottori.lg.jp</w:t>
      </w:r>
    </w:p>
    <w:sectPr w:rsidR="00D6465A" w:rsidSect="00D6465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DA" w:rsidRDefault="00A279DA" w:rsidP="008C3265">
      <w:r>
        <w:separator/>
      </w:r>
    </w:p>
  </w:endnote>
  <w:endnote w:type="continuationSeparator" w:id="0">
    <w:p w:rsidR="00A279DA" w:rsidRDefault="00A279DA" w:rsidP="008C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DA" w:rsidRDefault="00A279DA" w:rsidP="008C3265">
      <w:r>
        <w:separator/>
      </w:r>
    </w:p>
  </w:footnote>
  <w:footnote w:type="continuationSeparator" w:id="0">
    <w:p w:rsidR="00A279DA" w:rsidRDefault="00A279DA" w:rsidP="008C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5A"/>
    <w:rsid w:val="00014E2D"/>
    <w:rsid w:val="0003425F"/>
    <w:rsid w:val="000978E9"/>
    <w:rsid w:val="000B041E"/>
    <w:rsid w:val="000C6868"/>
    <w:rsid w:val="001833C4"/>
    <w:rsid w:val="001C052E"/>
    <w:rsid w:val="001E7A6D"/>
    <w:rsid w:val="001F2000"/>
    <w:rsid w:val="002407F5"/>
    <w:rsid w:val="002728CB"/>
    <w:rsid w:val="002955A3"/>
    <w:rsid w:val="002C2956"/>
    <w:rsid w:val="00326BCB"/>
    <w:rsid w:val="003727D2"/>
    <w:rsid w:val="00374AC7"/>
    <w:rsid w:val="00383275"/>
    <w:rsid w:val="00384F24"/>
    <w:rsid w:val="003947B0"/>
    <w:rsid w:val="003D382B"/>
    <w:rsid w:val="00405D66"/>
    <w:rsid w:val="00406D1D"/>
    <w:rsid w:val="0046568A"/>
    <w:rsid w:val="00482477"/>
    <w:rsid w:val="004F0B54"/>
    <w:rsid w:val="00527AFE"/>
    <w:rsid w:val="00613722"/>
    <w:rsid w:val="00625638"/>
    <w:rsid w:val="00643185"/>
    <w:rsid w:val="00647D8B"/>
    <w:rsid w:val="00695463"/>
    <w:rsid w:val="006D6A03"/>
    <w:rsid w:val="00701665"/>
    <w:rsid w:val="00725A5A"/>
    <w:rsid w:val="0076591C"/>
    <w:rsid w:val="00775617"/>
    <w:rsid w:val="0077638F"/>
    <w:rsid w:val="007B22E8"/>
    <w:rsid w:val="00837967"/>
    <w:rsid w:val="008926DE"/>
    <w:rsid w:val="008B159B"/>
    <w:rsid w:val="008C3265"/>
    <w:rsid w:val="009A0A04"/>
    <w:rsid w:val="009C73EE"/>
    <w:rsid w:val="00A279DA"/>
    <w:rsid w:val="00A96FDB"/>
    <w:rsid w:val="00AA6C05"/>
    <w:rsid w:val="00AB6E9B"/>
    <w:rsid w:val="00AB74BD"/>
    <w:rsid w:val="00AF038B"/>
    <w:rsid w:val="00B0388C"/>
    <w:rsid w:val="00B32A98"/>
    <w:rsid w:val="00BD3F76"/>
    <w:rsid w:val="00C11F11"/>
    <w:rsid w:val="00C61385"/>
    <w:rsid w:val="00CA2E6B"/>
    <w:rsid w:val="00CF3EC0"/>
    <w:rsid w:val="00D6465A"/>
    <w:rsid w:val="00D92E6F"/>
    <w:rsid w:val="00DF42CB"/>
    <w:rsid w:val="00E11CA3"/>
    <w:rsid w:val="00E90766"/>
    <w:rsid w:val="00EC136D"/>
    <w:rsid w:val="00ED179E"/>
    <w:rsid w:val="00ED3431"/>
    <w:rsid w:val="00F53067"/>
    <w:rsid w:val="00FB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C3CDF0"/>
  <w15:chartTrackingRefBased/>
  <w15:docId w15:val="{548EB4BB-C1FA-4865-8D4E-5F6DC6EC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65A"/>
    <w:rPr>
      <w:color w:val="0563C1" w:themeColor="hyperlink"/>
      <w:u w:val="single"/>
    </w:rPr>
  </w:style>
  <w:style w:type="paragraph" w:styleId="a4">
    <w:name w:val="Body Text Indent"/>
    <w:basedOn w:val="a"/>
    <w:link w:val="a5"/>
    <w:semiHidden/>
    <w:rsid w:val="00374AC7"/>
    <w:pPr>
      <w:ind w:left="1320" w:hangingChars="600" w:hanging="1320"/>
    </w:pPr>
    <w:rPr>
      <w:rFonts w:ascii="ＭＳ 明朝" w:eastAsia="ＭＳ 明朝" w:hAnsi="Century" w:cs="Times New Roman"/>
      <w:sz w:val="22"/>
      <w:szCs w:val="24"/>
    </w:rPr>
  </w:style>
  <w:style w:type="character" w:customStyle="1" w:styleId="a5">
    <w:name w:val="本文インデント (文字)"/>
    <w:basedOn w:val="a0"/>
    <w:link w:val="a4"/>
    <w:semiHidden/>
    <w:rsid w:val="00374AC7"/>
    <w:rPr>
      <w:rFonts w:ascii="ＭＳ 明朝" w:eastAsia="ＭＳ 明朝" w:hAnsi="Century" w:cs="Times New Roman"/>
      <w:sz w:val="22"/>
      <w:szCs w:val="24"/>
    </w:rPr>
  </w:style>
  <w:style w:type="paragraph" w:styleId="a6">
    <w:name w:val="Date"/>
    <w:basedOn w:val="a"/>
    <w:next w:val="a"/>
    <w:link w:val="a7"/>
    <w:semiHidden/>
    <w:rsid w:val="00DF42CB"/>
    <w:rPr>
      <w:rFonts w:ascii="ＭＳ 明朝" w:eastAsia="ＭＳ 明朝" w:hAnsi="Times New Roman" w:cs="Times New Roman"/>
      <w:color w:val="000000"/>
      <w:kern w:val="0"/>
      <w:szCs w:val="24"/>
    </w:rPr>
  </w:style>
  <w:style w:type="character" w:customStyle="1" w:styleId="a7">
    <w:name w:val="日付 (文字)"/>
    <w:basedOn w:val="a0"/>
    <w:link w:val="a6"/>
    <w:semiHidden/>
    <w:rsid w:val="00DF42CB"/>
    <w:rPr>
      <w:rFonts w:ascii="ＭＳ 明朝" w:eastAsia="ＭＳ 明朝" w:hAnsi="Times New Roman" w:cs="Times New Roman"/>
      <w:color w:val="000000"/>
      <w:kern w:val="0"/>
      <w:szCs w:val="24"/>
    </w:rPr>
  </w:style>
  <w:style w:type="paragraph" w:styleId="a8">
    <w:name w:val="header"/>
    <w:basedOn w:val="a"/>
    <w:link w:val="a9"/>
    <w:uiPriority w:val="99"/>
    <w:unhideWhenUsed/>
    <w:rsid w:val="008C3265"/>
    <w:pPr>
      <w:tabs>
        <w:tab w:val="center" w:pos="4252"/>
        <w:tab w:val="right" w:pos="8504"/>
      </w:tabs>
      <w:snapToGrid w:val="0"/>
    </w:pPr>
  </w:style>
  <w:style w:type="character" w:customStyle="1" w:styleId="a9">
    <w:name w:val="ヘッダー (文字)"/>
    <w:basedOn w:val="a0"/>
    <w:link w:val="a8"/>
    <w:uiPriority w:val="99"/>
    <w:rsid w:val="008C3265"/>
  </w:style>
  <w:style w:type="paragraph" w:styleId="aa">
    <w:name w:val="footer"/>
    <w:basedOn w:val="a"/>
    <w:link w:val="ab"/>
    <w:uiPriority w:val="99"/>
    <w:unhideWhenUsed/>
    <w:rsid w:val="008C3265"/>
    <w:pPr>
      <w:tabs>
        <w:tab w:val="center" w:pos="4252"/>
        <w:tab w:val="right" w:pos="8504"/>
      </w:tabs>
      <w:snapToGrid w:val="0"/>
    </w:pPr>
  </w:style>
  <w:style w:type="character" w:customStyle="1" w:styleId="ab">
    <w:name w:val="フッター (文字)"/>
    <w:basedOn w:val="a0"/>
    <w:link w:val="aa"/>
    <w:uiPriority w:val="99"/>
    <w:rsid w:val="008C3265"/>
  </w:style>
  <w:style w:type="paragraph" w:styleId="ac">
    <w:name w:val="Balloon Text"/>
    <w:basedOn w:val="a"/>
    <w:link w:val="ad"/>
    <w:uiPriority w:val="99"/>
    <w:semiHidden/>
    <w:unhideWhenUsed/>
    <w:rsid w:val="00405D6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05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織部　隆明</dc:creator>
  <cp:keywords/>
  <dc:description/>
  <cp:lastModifiedBy>織部　隆明</cp:lastModifiedBy>
  <cp:revision>11</cp:revision>
  <cp:lastPrinted>2024-05-23T09:06:00Z</cp:lastPrinted>
  <dcterms:created xsi:type="dcterms:W3CDTF">2024-05-22T10:27:00Z</dcterms:created>
  <dcterms:modified xsi:type="dcterms:W3CDTF">2024-05-25T09:01:00Z</dcterms:modified>
</cp:coreProperties>
</file>